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46FD" w14:textId="77777777" w:rsidR="00801BC5" w:rsidRDefault="00801BC5" w:rsidP="00801BC5">
      <w:pPr>
        <w:jc w:val="center"/>
        <w:rPr>
          <w:rFonts w:ascii="Arial" w:hAnsi="Arial" w:cs="Arial"/>
          <w:b/>
          <w:bCs/>
          <w:sz w:val="66"/>
          <w:szCs w:val="66"/>
        </w:rPr>
      </w:pPr>
      <w:r>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801BC5" w14:paraId="3BD26346" w14:textId="77777777" w:rsidTr="00A77778">
        <w:tc>
          <w:tcPr>
            <w:tcW w:w="11279" w:type="dxa"/>
            <w:gridSpan w:val="6"/>
            <w:tcMar>
              <w:top w:w="85" w:type="dxa"/>
              <w:left w:w="85" w:type="dxa"/>
              <w:bottom w:w="85" w:type="dxa"/>
              <w:right w:w="85" w:type="dxa"/>
            </w:tcMar>
            <w:hideMark/>
          </w:tcPr>
          <w:p w14:paraId="617E0D55" w14:textId="77777777" w:rsidR="00801BC5" w:rsidRDefault="00801BC5" w:rsidP="00A77778">
            <w:pPr>
              <w:spacing w:after="120" w:line="240" w:lineRule="auto"/>
              <w:jc w:val="center"/>
              <w:rPr>
                <w:rFonts w:ascii="Arial" w:hAnsi="Arial" w:cs="Arial"/>
                <w:b/>
                <w:bCs/>
                <w:sz w:val="36"/>
                <w:szCs w:val="36"/>
              </w:rPr>
            </w:pPr>
            <w:r>
              <w:rPr>
                <w:rFonts w:ascii="Arial" w:hAnsi="Arial" w:cs="Arial"/>
                <w:b/>
                <w:bCs/>
                <w:sz w:val="32"/>
                <w:szCs w:val="32"/>
              </w:rPr>
              <w:t xml:space="preserve"> MINUTES OF A MEETING OF THE PARISH COUNCIL</w:t>
            </w:r>
          </w:p>
        </w:tc>
      </w:tr>
      <w:tr w:rsidR="00801BC5" w14:paraId="6A15FF39" w14:textId="77777777" w:rsidTr="00A77778">
        <w:tc>
          <w:tcPr>
            <w:tcW w:w="2520" w:type="dxa"/>
            <w:gridSpan w:val="2"/>
            <w:tcMar>
              <w:top w:w="85" w:type="dxa"/>
              <w:left w:w="85" w:type="dxa"/>
              <w:bottom w:w="85" w:type="dxa"/>
              <w:right w:w="85" w:type="dxa"/>
            </w:tcMar>
          </w:tcPr>
          <w:p w14:paraId="113755C4" w14:textId="77777777" w:rsidR="00801BC5" w:rsidRDefault="00801BC5" w:rsidP="00A77778">
            <w:pPr>
              <w:spacing w:after="120" w:line="240" w:lineRule="auto"/>
              <w:rPr>
                <w:rFonts w:ascii="Arial" w:hAnsi="Arial" w:cs="Arial"/>
              </w:rPr>
            </w:pPr>
          </w:p>
        </w:tc>
        <w:tc>
          <w:tcPr>
            <w:tcW w:w="4606" w:type="dxa"/>
            <w:tcMar>
              <w:top w:w="85" w:type="dxa"/>
              <w:left w:w="85" w:type="dxa"/>
              <w:bottom w:w="85" w:type="dxa"/>
              <w:right w:w="85" w:type="dxa"/>
            </w:tcMar>
          </w:tcPr>
          <w:p w14:paraId="12E1F1CF" w14:textId="77777777" w:rsidR="00801BC5" w:rsidRDefault="00801BC5" w:rsidP="00A77778">
            <w:pPr>
              <w:spacing w:after="120" w:line="240" w:lineRule="auto"/>
              <w:rPr>
                <w:rFonts w:ascii="Arial" w:hAnsi="Arial" w:cs="Arial"/>
              </w:rPr>
            </w:pPr>
          </w:p>
        </w:tc>
        <w:tc>
          <w:tcPr>
            <w:tcW w:w="4153" w:type="dxa"/>
            <w:gridSpan w:val="3"/>
            <w:tcMar>
              <w:top w:w="85" w:type="dxa"/>
              <w:left w:w="85" w:type="dxa"/>
              <w:bottom w:w="85" w:type="dxa"/>
              <w:right w:w="85" w:type="dxa"/>
            </w:tcMar>
          </w:tcPr>
          <w:p w14:paraId="01064F1F" w14:textId="77777777" w:rsidR="00801BC5" w:rsidRDefault="00801BC5" w:rsidP="00A77778">
            <w:pPr>
              <w:spacing w:after="120" w:line="240" w:lineRule="auto"/>
              <w:rPr>
                <w:rFonts w:ascii="Arial" w:hAnsi="Arial" w:cs="Arial"/>
              </w:rPr>
            </w:pPr>
          </w:p>
        </w:tc>
      </w:tr>
      <w:tr w:rsidR="00801BC5" w14:paraId="6AE244FD" w14:textId="77777777" w:rsidTr="00A77778">
        <w:tc>
          <w:tcPr>
            <w:tcW w:w="11279" w:type="dxa"/>
            <w:gridSpan w:val="6"/>
            <w:tcMar>
              <w:top w:w="85" w:type="dxa"/>
              <w:left w:w="85" w:type="dxa"/>
              <w:bottom w:w="85" w:type="dxa"/>
              <w:right w:w="85" w:type="dxa"/>
            </w:tcMar>
            <w:hideMark/>
          </w:tcPr>
          <w:p w14:paraId="68ED18EE" w14:textId="76F57752" w:rsidR="00801BC5" w:rsidRDefault="00801BC5" w:rsidP="00A77778">
            <w:pPr>
              <w:spacing w:after="120" w:line="240" w:lineRule="auto"/>
              <w:jc w:val="center"/>
              <w:rPr>
                <w:rFonts w:ascii="Arial" w:hAnsi="Arial" w:cs="Arial"/>
                <w:sz w:val="20"/>
                <w:szCs w:val="20"/>
              </w:rPr>
            </w:pPr>
            <w:r>
              <w:rPr>
                <w:rFonts w:ascii="Arial" w:hAnsi="Arial" w:cs="Arial"/>
                <w:sz w:val="20"/>
                <w:szCs w:val="20"/>
              </w:rPr>
              <w:t xml:space="preserve">Minutes of a meeting of the Parish Council held on </w:t>
            </w:r>
            <w:r>
              <w:rPr>
                <w:rFonts w:ascii="Arial" w:hAnsi="Arial" w:cs="Arial"/>
                <w:sz w:val="20"/>
                <w:szCs w:val="20"/>
              </w:rPr>
              <w:t>13 May</w:t>
            </w:r>
            <w:r>
              <w:rPr>
                <w:rFonts w:ascii="Arial" w:hAnsi="Arial" w:cs="Arial"/>
                <w:sz w:val="20"/>
                <w:szCs w:val="20"/>
              </w:rPr>
              <w:t xml:space="preserve"> 2024 at 7.30pm</w:t>
            </w:r>
          </w:p>
        </w:tc>
      </w:tr>
      <w:tr w:rsidR="00801BC5" w14:paraId="3E55B9CC" w14:textId="77777777" w:rsidTr="00A77778">
        <w:tc>
          <w:tcPr>
            <w:tcW w:w="11279" w:type="dxa"/>
            <w:gridSpan w:val="6"/>
            <w:tcMar>
              <w:top w:w="85" w:type="dxa"/>
              <w:left w:w="85" w:type="dxa"/>
              <w:bottom w:w="85" w:type="dxa"/>
              <w:right w:w="85" w:type="dxa"/>
            </w:tcMar>
            <w:hideMark/>
          </w:tcPr>
          <w:p w14:paraId="057D98A6" w14:textId="77777777" w:rsidR="00801BC5" w:rsidRDefault="00801BC5" w:rsidP="00A77778">
            <w:pPr>
              <w:spacing w:after="120"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801BC5" w14:paraId="6F961C4A" w14:textId="77777777" w:rsidTr="00A77778">
        <w:tc>
          <w:tcPr>
            <w:tcW w:w="2520" w:type="dxa"/>
            <w:gridSpan w:val="2"/>
            <w:tcMar>
              <w:top w:w="85" w:type="dxa"/>
              <w:left w:w="85" w:type="dxa"/>
              <w:bottom w:w="85" w:type="dxa"/>
              <w:right w:w="85" w:type="dxa"/>
            </w:tcMar>
            <w:hideMark/>
          </w:tcPr>
          <w:p w14:paraId="79C5A85D" w14:textId="77777777" w:rsidR="00801BC5" w:rsidRDefault="00801BC5" w:rsidP="00A77778">
            <w:pPr>
              <w:spacing w:after="120" w:line="240" w:lineRule="auto"/>
              <w:rPr>
                <w:rFonts w:ascii="Arial" w:hAnsi="Arial" w:cs="Arial"/>
                <w:sz w:val="20"/>
                <w:szCs w:val="20"/>
              </w:rPr>
            </w:pPr>
            <w:r>
              <w:rPr>
                <w:rFonts w:ascii="Arial" w:hAnsi="Arial" w:cs="Arial"/>
                <w:sz w:val="20"/>
                <w:szCs w:val="20"/>
              </w:rPr>
              <w:t>Present:</w:t>
            </w:r>
          </w:p>
        </w:tc>
        <w:tc>
          <w:tcPr>
            <w:tcW w:w="5074" w:type="dxa"/>
            <w:gridSpan w:val="2"/>
            <w:tcMar>
              <w:top w:w="85" w:type="dxa"/>
              <w:left w:w="85" w:type="dxa"/>
              <w:bottom w:w="85" w:type="dxa"/>
              <w:right w:w="85" w:type="dxa"/>
            </w:tcMar>
            <w:hideMark/>
          </w:tcPr>
          <w:p w14:paraId="2ED8EF26" w14:textId="77777777" w:rsidR="00801BC5" w:rsidRDefault="00801BC5" w:rsidP="00A77778">
            <w:pPr>
              <w:spacing w:after="120" w:line="240" w:lineRule="auto"/>
              <w:rPr>
                <w:rFonts w:ascii="Arial" w:hAnsi="Arial" w:cs="Arial"/>
                <w:sz w:val="20"/>
                <w:szCs w:val="20"/>
              </w:rPr>
            </w:pPr>
            <w:r>
              <w:rPr>
                <w:rFonts w:ascii="Arial" w:hAnsi="Arial" w:cs="Arial"/>
                <w:sz w:val="20"/>
                <w:szCs w:val="20"/>
              </w:rPr>
              <w:t>Cllr Darren Cranshaw</w:t>
            </w:r>
          </w:p>
        </w:tc>
        <w:tc>
          <w:tcPr>
            <w:tcW w:w="3685" w:type="dxa"/>
            <w:gridSpan w:val="2"/>
            <w:tcMar>
              <w:top w:w="85" w:type="dxa"/>
              <w:left w:w="85" w:type="dxa"/>
              <w:bottom w:w="85" w:type="dxa"/>
              <w:right w:w="85" w:type="dxa"/>
            </w:tcMar>
            <w:hideMark/>
          </w:tcPr>
          <w:p w14:paraId="535B45EB" w14:textId="77777777" w:rsidR="00801BC5" w:rsidRDefault="00801BC5" w:rsidP="00A77778">
            <w:pPr>
              <w:spacing w:after="120" w:line="240" w:lineRule="auto"/>
              <w:rPr>
                <w:rFonts w:ascii="Arial" w:hAnsi="Arial" w:cs="Arial"/>
                <w:sz w:val="20"/>
                <w:szCs w:val="20"/>
              </w:rPr>
            </w:pPr>
            <w:r>
              <w:rPr>
                <w:rFonts w:ascii="Arial" w:hAnsi="Arial" w:cs="Arial"/>
                <w:sz w:val="20"/>
                <w:szCs w:val="20"/>
              </w:rPr>
              <w:t>Chair</w:t>
            </w:r>
          </w:p>
        </w:tc>
      </w:tr>
      <w:tr w:rsidR="00801BC5" w14:paraId="7610CA64" w14:textId="77777777" w:rsidTr="00A77778">
        <w:tc>
          <w:tcPr>
            <w:tcW w:w="2520" w:type="dxa"/>
            <w:gridSpan w:val="2"/>
            <w:tcMar>
              <w:top w:w="85" w:type="dxa"/>
              <w:left w:w="85" w:type="dxa"/>
              <w:bottom w:w="85" w:type="dxa"/>
              <w:right w:w="85" w:type="dxa"/>
            </w:tcMar>
          </w:tcPr>
          <w:p w14:paraId="6CC82D81" w14:textId="77777777" w:rsidR="00801BC5" w:rsidRDefault="00801BC5" w:rsidP="00A77778">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568699FC" w14:textId="3DD1BCF4" w:rsidR="00801BC5" w:rsidRDefault="00801BC5" w:rsidP="00A77778">
            <w:pPr>
              <w:spacing w:after="120" w:line="240" w:lineRule="auto"/>
              <w:rPr>
                <w:rFonts w:ascii="Arial" w:hAnsi="Arial" w:cs="Arial"/>
                <w:sz w:val="20"/>
                <w:szCs w:val="20"/>
              </w:rPr>
            </w:pPr>
            <w:r>
              <w:rPr>
                <w:rFonts w:ascii="Arial" w:hAnsi="Arial" w:cs="Arial"/>
                <w:sz w:val="20"/>
                <w:szCs w:val="20"/>
              </w:rPr>
              <w:t xml:space="preserve">Cllr </w:t>
            </w:r>
            <w:r>
              <w:rPr>
                <w:rFonts w:ascii="Arial" w:hAnsi="Arial" w:cs="Arial"/>
                <w:sz w:val="20"/>
                <w:szCs w:val="20"/>
              </w:rPr>
              <w:t>Louise Crosdale</w:t>
            </w:r>
          </w:p>
        </w:tc>
        <w:tc>
          <w:tcPr>
            <w:tcW w:w="3685" w:type="dxa"/>
            <w:gridSpan w:val="2"/>
            <w:tcMar>
              <w:top w:w="85" w:type="dxa"/>
              <w:left w:w="85" w:type="dxa"/>
              <w:bottom w:w="85" w:type="dxa"/>
              <w:right w:w="85" w:type="dxa"/>
            </w:tcMar>
            <w:hideMark/>
          </w:tcPr>
          <w:p w14:paraId="04CE3696" w14:textId="77777777" w:rsidR="00801BC5" w:rsidRDefault="00801BC5" w:rsidP="00A77778">
            <w:pPr>
              <w:spacing w:after="120" w:line="240" w:lineRule="auto"/>
              <w:rPr>
                <w:rFonts w:ascii="Arial" w:hAnsi="Arial" w:cs="Arial"/>
                <w:sz w:val="20"/>
                <w:szCs w:val="20"/>
              </w:rPr>
            </w:pPr>
            <w:r>
              <w:rPr>
                <w:rFonts w:ascii="Arial" w:hAnsi="Arial" w:cs="Arial"/>
                <w:sz w:val="20"/>
                <w:szCs w:val="20"/>
              </w:rPr>
              <w:t>Vice-Chair</w:t>
            </w:r>
          </w:p>
        </w:tc>
      </w:tr>
      <w:tr w:rsidR="00801BC5" w14:paraId="64333B2D" w14:textId="77777777" w:rsidTr="00A77778">
        <w:tc>
          <w:tcPr>
            <w:tcW w:w="2520" w:type="dxa"/>
            <w:gridSpan w:val="2"/>
            <w:tcMar>
              <w:top w:w="85" w:type="dxa"/>
              <w:left w:w="85" w:type="dxa"/>
              <w:bottom w:w="85" w:type="dxa"/>
              <w:right w:w="85" w:type="dxa"/>
            </w:tcMar>
          </w:tcPr>
          <w:p w14:paraId="7D315D7A" w14:textId="77777777" w:rsidR="00801BC5" w:rsidRDefault="00801BC5" w:rsidP="00A77778">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69DC1AF6" w14:textId="1F5FEB6A" w:rsidR="00801BC5" w:rsidRDefault="00801BC5" w:rsidP="00A77778">
            <w:pPr>
              <w:spacing w:after="120" w:line="240" w:lineRule="auto"/>
              <w:rPr>
                <w:rFonts w:ascii="Arial" w:hAnsi="Arial" w:cs="Arial"/>
                <w:sz w:val="20"/>
                <w:szCs w:val="20"/>
              </w:rPr>
            </w:pPr>
            <w:r>
              <w:rPr>
                <w:rFonts w:ascii="Arial" w:hAnsi="Arial" w:cs="Arial"/>
                <w:sz w:val="20"/>
                <w:szCs w:val="20"/>
              </w:rPr>
              <w:t>Cllr John Swann</w:t>
            </w:r>
            <w:r>
              <w:rPr>
                <w:rFonts w:ascii="Arial" w:hAnsi="Arial" w:cs="Arial"/>
                <w:sz w:val="20"/>
                <w:szCs w:val="20"/>
              </w:rPr>
              <w:t>, Cllr Bill Nelson</w:t>
            </w:r>
          </w:p>
        </w:tc>
        <w:tc>
          <w:tcPr>
            <w:tcW w:w="3685" w:type="dxa"/>
            <w:gridSpan w:val="2"/>
            <w:tcMar>
              <w:top w:w="85" w:type="dxa"/>
              <w:left w:w="85" w:type="dxa"/>
              <w:bottom w:w="85" w:type="dxa"/>
              <w:right w:w="85" w:type="dxa"/>
            </w:tcMar>
            <w:hideMark/>
          </w:tcPr>
          <w:p w14:paraId="3C034322" w14:textId="77777777" w:rsidR="00801BC5" w:rsidRDefault="00801BC5" w:rsidP="00A77778">
            <w:pPr>
              <w:spacing w:after="120" w:line="240" w:lineRule="auto"/>
              <w:rPr>
                <w:rFonts w:ascii="Arial" w:hAnsi="Arial" w:cs="Arial"/>
                <w:sz w:val="20"/>
                <w:szCs w:val="20"/>
              </w:rPr>
            </w:pPr>
            <w:r>
              <w:rPr>
                <w:rFonts w:ascii="Arial" w:hAnsi="Arial" w:cs="Arial"/>
                <w:sz w:val="20"/>
                <w:szCs w:val="20"/>
              </w:rPr>
              <w:t>Parish Councillors</w:t>
            </w:r>
          </w:p>
        </w:tc>
      </w:tr>
      <w:tr w:rsidR="00801BC5" w14:paraId="4D3A480C" w14:textId="77777777" w:rsidTr="00A77778">
        <w:tc>
          <w:tcPr>
            <w:tcW w:w="2520" w:type="dxa"/>
            <w:gridSpan w:val="2"/>
            <w:tcMar>
              <w:top w:w="85" w:type="dxa"/>
              <w:left w:w="85" w:type="dxa"/>
              <w:bottom w:w="85" w:type="dxa"/>
              <w:right w:w="85" w:type="dxa"/>
            </w:tcMar>
            <w:hideMark/>
          </w:tcPr>
          <w:p w14:paraId="1831D3DE" w14:textId="77777777" w:rsidR="00801BC5" w:rsidRDefault="00801BC5" w:rsidP="00A77778">
            <w:pPr>
              <w:spacing w:after="120" w:line="240" w:lineRule="auto"/>
              <w:rPr>
                <w:rFonts w:ascii="Arial" w:hAnsi="Arial" w:cs="Arial"/>
                <w:sz w:val="20"/>
                <w:szCs w:val="20"/>
              </w:rPr>
            </w:pPr>
            <w:r>
              <w:rPr>
                <w:rFonts w:ascii="Arial" w:hAnsi="Arial" w:cs="Arial"/>
                <w:sz w:val="20"/>
                <w:szCs w:val="20"/>
              </w:rPr>
              <w:t>In attendance:</w:t>
            </w:r>
          </w:p>
        </w:tc>
        <w:tc>
          <w:tcPr>
            <w:tcW w:w="5074" w:type="dxa"/>
            <w:gridSpan w:val="2"/>
            <w:tcMar>
              <w:top w:w="85" w:type="dxa"/>
              <w:left w:w="85" w:type="dxa"/>
              <w:bottom w:w="85" w:type="dxa"/>
              <w:right w:w="85" w:type="dxa"/>
            </w:tcMar>
            <w:hideMark/>
          </w:tcPr>
          <w:p w14:paraId="4A99A126" w14:textId="0B68BA0C" w:rsidR="00801BC5" w:rsidRDefault="00801BC5" w:rsidP="00A77778">
            <w:pPr>
              <w:spacing w:after="120" w:line="240" w:lineRule="auto"/>
              <w:rPr>
                <w:rFonts w:ascii="Arial" w:hAnsi="Arial" w:cs="Arial"/>
                <w:sz w:val="20"/>
                <w:szCs w:val="20"/>
              </w:rPr>
            </w:pPr>
            <w:r>
              <w:rPr>
                <w:rFonts w:ascii="Arial" w:hAnsi="Arial" w:cs="Arial"/>
                <w:sz w:val="20"/>
                <w:szCs w:val="20"/>
              </w:rPr>
              <w:t>PC Connor Cros</w:t>
            </w:r>
            <w:r>
              <w:rPr>
                <w:rFonts w:ascii="Arial" w:hAnsi="Arial" w:cs="Arial"/>
                <w:sz w:val="20"/>
                <w:szCs w:val="20"/>
              </w:rPr>
              <w:t>s</w:t>
            </w:r>
          </w:p>
        </w:tc>
        <w:tc>
          <w:tcPr>
            <w:tcW w:w="3685" w:type="dxa"/>
            <w:gridSpan w:val="2"/>
            <w:tcMar>
              <w:top w:w="85" w:type="dxa"/>
              <w:left w:w="85" w:type="dxa"/>
              <w:bottom w:w="85" w:type="dxa"/>
              <w:right w:w="85" w:type="dxa"/>
            </w:tcMar>
          </w:tcPr>
          <w:p w14:paraId="02C7FCCF" w14:textId="3EB84979" w:rsidR="00801BC5" w:rsidRDefault="00801BC5" w:rsidP="00A77778">
            <w:pPr>
              <w:spacing w:after="120" w:line="240" w:lineRule="auto"/>
              <w:rPr>
                <w:rFonts w:ascii="Arial" w:hAnsi="Arial" w:cs="Arial"/>
                <w:sz w:val="20"/>
                <w:szCs w:val="20"/>
              </w:rPr>
            </w:pPr>
            <w:r>
              <w:rPr>
                <w:rFonts w:ascii="Arial" w:hAnsi="Arial" w:cs="Arial"/>
                <w:sz w:val="20"/>
                <w:szCs w:val="20"/>
              </w:rPr>
              <w:t>Lancashire Constabulary</w:t>
            </w:r>
          </w:p>
        </w:tc>
      </w:tr>
      <w:tr w:rsidR="00801BC5" w14:paraId="5894C461" w14:textId="77777777" w:rsidTr="00A77778">
        <w:tc>
          <w:tcPr>
            <w:tcW w:w="2520" w:type="dxa"/>
            <w:gridSpan w:val="2"/>
            <w:tcMar>
              <w:top w:w="85" w:type="dxa"/>
              <w:left w:w="85" w:type="dxa"/>
              <w:bottom w:w="85" w:type="dxa"/>
              <w:right w:w="85" w:type="dxa"/>
            </w:tcMar>
          </w:tcPr>
          <w:p w14:paraId="298DE05C" w14:textId="77777777" w:rsidR="00801BC5" w:rsidRDefault="00801BC5" w:rsidP="00A77778">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42E4FA6B" w14:textId="2DA2D2F6" w:rsidR="00801BC5" w:rsidRDefault="00801BC5" w:rsidP="00A77778">
            <w:pPr>
              <w:spacing w:after="120" w:line="240" w:lineRule="auto"/>
              <w:rPr>
                <w:rFonts w:ascii="Arial" w:hAnsi="Arial" w:cs="Arial"/>
                <w:sz w:val="20"/>
                <w:szCs w:val="20"/>
              </w:rPr>
            </w:pPr>
            <w:r>
              <w:rPr>
                <w:rFonts w:ascii="Arial" w:hAnsi="Arial" w:cs="Arial"/>
                <w:sz w:val="20"/>
                <w:szCs w:val="20"/>
              </w:rPr>
              <w:t>Members of the public</w:t>
            </w:r>
          </w:p>
        </w:tc>
        <w:tc>
          <w:tcPr>
            <w:tcW w:w="3685" w:type="dxa"/>
            <w:gridSpan w:val="2"/>
            <w:tcMar>
              <w:top w:w="85" w:type="dxa"/>
              <w:left w:w="85" w:type="dxa"/>
              <w:bottom w:w="85" w:type="dxa"/>
              <w:right w:w="85" w:type="dxa"/>
            </w:tcMar>
          </w:tcPr>
          <w:p w14:paraId="6567C245" w14:textId="77777777" w:rsidR="00801BC5" w:rsidRDefault="00801BC5" w:rsidP="00A77778">
            <w:pPr>
              <w:spacing w:after="120" w:line="240" w:lineRule="auto"/>
              <w:rPr>
                <w:rFonts w:ascii="Arial" w:hAnsi="Arial" w:cs="Arial"/>
                <w:sz w:val="20"/>
                <w:szCs w:val="20"/>
              </w:rPr>
            </w:pPr>
          </w:p>
        </w:tc>
      </w:tr>
      <w:tr w:rsidR="00801BC5" w14:paraId="7DBBE5C9" w14:textId="77777777" w:rsidTr="00A77778">
        <w:tc>
          <w:tcPr>
            <w:tcW w:w="11279" w:type="dxa"/>
            <w:gridSpan w:val="6"/>
            <w:tcMar>
              <w:top w:w="85" w:type="dxa"/>
              <w:left w:w="85" w:type="dxa"/>
              <w:bottom w:w="85" w:type="dxa"/>
              <w:right w:w="85" w:type="dxa"/>
            </w:tcMar>
          </w:tcPr>
          <w:p w14:paraId="4FEACCB4" w14:textId="77777777" w:rsidR="00801BC5" w:rsidRDefault="00801BC5" w:rsidP="00A77778">
            <w:pPr>
              <w:spacing w:after="120" w:line="240" w:lineRule="auto"/>
              <w:rPr>
                <w:rFonts w:ascii="Arial" w:hAnsi="Arial" w:cs="Arial"/>
                <w:b/>
                <w:bCs/>
                <w:sz w:val="20"/>
                <w:szCs w:val="20"/>
              </w:rPr>
            </w:pPr>
          </w:p>
        </w:tc>
      </w:tr>
      <w:tr w:rsidR="00801BC5" w14:paraId="2DB95A60" w14:textId="77777777" w:rsidTr="00A77778">
        <w:trPr>
          <w:trHeight w:val="481"/>
        </w:trPr>
        <w:tc>
          <w:tcPr>
            <w:tcW w:w="1134" w:type="dxa"/>
            <w:tcMar>
              <w:top w:w="85" w:type="dxa"/>
              <w:left w:w="85" w:type="dxa"/>
              <w:bottom w:w="85" w:type="dxa"/>
              <w:right w:w="85" w:type="dxa"/>
            </w:tcMar>
            <w:hideMark/>
          </w:tcPr>
          <w:p w14:paraId="2C6B4C67" w14:textId="77777777" w:rsidR="00801BC5" w:rsidRPr="0073392B" w:rsidRDefault="00801BC5" w:rsidP="00A77778">
            <w:pPr>
              <w:spacing w:line="240" w:lineRule="auto"/>
              <w:rPr>
                <w:rFonts w:ascii="Arial" w:hAnsi="Arial" w:cs="Arial"/>
                <w:sz w:val="20"/>
                <w:szCs w:val="20"/>
              </w:rPr>
            </w:pPr>
            <w:r w:rsidRPr="0073392B">
              <w:rPr>
                <w:rFonts w:ascii="Arial" w:hAnsi="Arial" w:cs="Arial"/>
                <w:sz w:val="20"/>
                <w:szCs w:val="20"/>
              </w:rPr>
              <w:t>Agenda Item:</w:t>
            </w:r>
          </w:p>
        </w:tc>
        <w:tc>
          <w:tcPr>
            <w:tcW w:w="9878" w:type="dxa"/>
            <w:gridSpan w:val="4"/>
            <w:tcMar>
              <w:top w:w="85" w:type="dxa"/>
              <w:left w:w="85" w:type="dxa"/>
              <w:bottom w:w="85" w:type="dxa"/>
              <w:right w:w="85" w:type="dxa"/>
            </w:tcMar>
          </w:tcPr>
          <w:p w14:paraId="2B5ED2FA" w14:textId="77777777" w:rsidR="00801BC5" w:rsidRPr="0073392B" w:rsidRDefault="00801BC5" w:rsidP="00A77778">
            <w:pPr>
              <w:spacing w:line="240" w:lineRule="auto"/>
              <w:rPr>
                <w:rFonts w:ascii="Arial" w:hAnsi="Arial" w:cs="Arial"/>
                <w:sz w:val="20"/>
                <w:szCs w:val="20"/>
              </w:rPr>
            </w:pPr>
          </w:p>
        </w:tc>
        <w:tc>
          <w:tcPr>
            <w:tcW w:w="267" w:type="dxa"/>
            <w:tcMar>
              <w:top w:w="85" w:type="dxa"/>
              <w:left w:w="85" w:type="dxa"/>
              <w:bottom w:w="85" w:type="dxa"/>
              <w:right w:w="85" w:type="dxa"/>
            </w:tcMar>
          </w:tcPr>
          <w:p w14:paraId="6FD08634" w14:textId="77777777" w:rsidR="00801BC5" w:rsidRPr="0073392B" w:rsidRDefault="00801BC5" w:rsidP="00A77778">
            <w:pPr>
              <w:spacing w:line="240" w:lineRule="auto"/>
              <w:rPr>
                <w:rFonts w:ascii="Arial" w:hAnsi="Arial" w:cs="Arial"/>
                <w:sz w:val="20"/>
                <w:szCs w:val="20"/>
              </w:rPr>
            </w:pPr>
          </w:p>
        </w:tc>
      </w:tr>
      <w:tr w:rsidR="00801BC5" w14:paraId="692C3634" w14:textId="77777777" w:rsidTr="00A77778">
        <w:tc>
          <w:tcPr>
            <w:tcW w:w="1134" w:type="dxa"/>
            <w:tcMar>
              <w:top w:w="85" w:type="dxa"/>
              <w:left w:w="85" w:type="dxa"/>
              <w:bottom w:w="85" w:type="dxa"/>
              <w:right w:w="85" w:type="dxa"/>
            </w:tcMar>
            <w:hideMark/>
          </w:tcPr>
          <w:p w14:paraId="3ACCD47D" w14:textId="77777777" w:rsidR="00801BC5" w:rsidRPr="0073392B" w:rsidRDefault="00801BC5" w:rsidP="00A77778">
            <w:pPr>
              <w:spacing w:line="240" w:lineRule="auto"/>
              <w:jc w:val="right"/>
              <w:rPr>
                <w:rFonts w:ascii="Arial" w:hAnsi="Arial" w:cs="Arial"/>
                <w:sz w:val="20"/>
                <w:szCs w:val="20"/>
              </w:rPr>
            </w:pPr>
            <w:r w:rsidRPr="0073392B">
              <w:rPr>
                <w:rFonts w:ascii="Arial" w:hAnsi="Arial" w:cs="Arial"/>
                <w:sz w:val="20"/>
                <w:szCs w:val="20"/>
              </w:rPr>
              <w:t>1</w:t>
            </w:r>
          </w:p>
        </w:tc>
        <w:tc>
          <w:tcPr>
            <w:tcW w:w="9878" w:type="dxa"/>
            <w:gridSpan w:val="4"/>
            <w:tcMar>
              <w:top w:w="85" w:type="dxa"/>
              <w:left w:w="85" w:type="dxa"/>
              <w:bottom w:w="85" w:type="dxa"/>
              <w:right w:w="85" w:type="dxa"/>
            </w:tcMar>
            <w:hideMark/>
          </w:tcPr>
          <w:p w14:paraId="5F00A16A" w14:textId="77777777" w:rsidR="00801BC5" w:rsidRPr="0073392B" w:rsidRDefault="00801BC5" w:rsidP="00A77778">
            <w:pPr>
              <w:spacing w:line="240" w:lineRule="auto"/>
              <w:jc w:val="both"/>
              <w:rPr>
                <w:rFonts w:ascii="Arial" w:hAnsi="Arial" w:cs="Arial"/>
                <w:sz w:val="20"/>
                <w:szCs w:val="20"/>
                <w:u w:val="single"/>
              </w:rPr>
            </w:pPr>
            <w:r w:rsidRPr="0073392B">
              <w:rPr>
                <w:rFonts w:ascii="Arial" w:hAnsi="Arial" w:cs="Arial"/>
                <w:sz w:val="20"/>
                <w:szCs w:val="20"/>
                <w:u w:val="single"/>
              </w:rPr>
              <w:t>Apologies and Announcements</w:t>
            </w:r>
          </w:p>
        </w:tc>
        <w:tc>
          <w:tcPr>
            <w:tcW w:w="267" w:type="dxa"/>
            <w:tcMar>
              <w:top w:w="85" w:type="dxa"/>
              <w:left w:w="85" w:type="dxa"/>
              <w:bottom w:w="85" w:type="dxa"/>
              <w:right w:w="85" w:type="dxa"/>
            </w:tcMar>
          </w:tcPr>
          <w:p w14:paraId="363D4FD4" w14:textId="77777777" w:rsidR="00801BC5" w:rsidRPr="0073392B" w:rsidRDefault="00801BC5" w:rsidP="00A77778">
            <w:pPr>
              <w:spacing w:line="240" w:lineRule="auto"/>
              <w:rPr>
                <w:rFonts w:ascii="Arial" w:hAnsi="Arial" w:cs="Arial"/>
                <w:sz w:val="20"/>
                <w:szCs w:val="20"/>
              </w:rPr>
            </w:pPr>
          </w:p>
        </w:tc>
      </w:tr>
      <w:tr w:rsidR="00801BC5" w14:paraId="757BD054" w14:textId="77777777" w:rsidTr="00A77778">
        <w:tc>
          <w:tcPr>
            <w:tcW w:w="1134" w:type="dxa"/>
            <w:tcMar>
              <w:top w:w="85" w:type="dxa"/>
              <w:left w:w="85" w:type="dxa"/>
              <w:bottom w:w="85" w:type="dxa"/>
              <w:right w:w="85" w:type="dxa"/>
            </w:tcMar>
          </w:tcPr>
          <w:p w14:paraId="60285FF3" w14:textId="77777777" w:rsidR="00801BC5" w:rsidRPr="0073392B"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6646FE67" w14:textId="77777777" w:rsidR="00801BC5" w:rsidRDefault="00801BC5" w:rsidP="00A77778">
            <w:pPr>
              <w:spacing w:line="240" w:lineRule="auto"/>
              <w:rPr>
                <w:rFonts w:ascii="Arial" w:hAnsi="Arial" w:cs="Arial"/>
                <w:sz w:val="20"/>
                <w:szCs w:val="20"/>
              </w:rPr>
            </w:pPr>
            <w:r>
              <w:rPr>
                <w:rFonts w:ascii="Arial" w:hAnsi="Arial" w:cs="Arial"/>
                <w:sz w:val="20"/>
                <w:szCs w:val="20"/>
              </w:rPr>
              <w:t>Apologies received from Cllrs Singleton, Cllr Baldwin, Cllr McGovern.</w:t>
            </w:r>
          </w:p>
          <w:p w14:paraId="60A4A694" w14:textId="77777777" w:rsidR="00801BC5" w:rsidRDefault="00801BC5" w:rsidP="00A77778">
            <w:pPr>
              <w:spacing w:line="240" w:lineRule="auto"/>
              <w:rPr>
                <w:rFonts w:ascii="Arial" w:hAnsi="Arial" w:cs="Arial"/>
                <w:sz w:val="20"/>
                <w:szCs w:val="20"/>
              </w:rPr>
            </w:pPr>
          </w:p>
          <w:p w14:paraId="07F5DF2C" w14:textId="79501F0C" w:rsidR="00801BC5" w:rsidRPr="0073392B" w:rsidRDefault="00801BC5" w:rsidP="00A77778">
            <w:pPr>
              <w:spacing w:line="240" w:lineRule="auto"/>
              <w:rPr>
                <w:rFonts w:ascii="Arial" w:hAnsi="Arial" w:cs="Arial"/>
                <w:sz w:val="20"/>
                <w:szCs w:val="20"/>
              </w:rPr>
            </w:pPr>
            <w:r>
              <w:rPr>
                <w:rFonts w:ascii="Arial" w:hAnsi="Arial" w:cs="Arial"/>
                <w:sz w:val="20"/>
                <w:szCs w:val="20"/>
              </w:rPr>
              <w:t>Mr David Metcalfe is no longer a Parish Councillor having chosen not to stand for re-election at the recent local elections.  The Parish Council wishes to place on record sincere thanks to Mr Metcalfe who has been an active and valued member of Brindle Parish Council for many years, most recently as Vice Chair. The Parish Council passes on its very best wishes for the future to Mr Metcalfe</w:t>
            </w:r>
            <w:r w:rsidR="00DF6B5E">
              <w:rPr>
                <w:rFonts w:ascii="Arial" w:hAnsi="Arial" w:cs="Arial"/>
                <w:sz w:val="20"/>
                <w:szCs w:val="20"/>
              </w:rPr>
              <w:t xml:space="preserve"> and his family</w:t>
            </w:r>
            <w:r>
              <w:rPr>
                <w:rFonts w:ascii="Arial" w:hAnsi="Arial" w:cs="Arial"/>
                <w:sz w:val="20"/>
                <w:szCs w:val="20"/>
              </w:rPr>
              <w:t>.</w:t>
            </w:r>
          </w:p>
        </w:tc>
        <w:tc>
          <w:tcPr>
            <w:tcW w:w="267" w:type="dxa"/>
            <w:tcMar>
              <w:top w:w="85" w:type="dxa"/>
              <w:left w:w="85" w:type="dxa"/>
              <w:bottom w:w="85" w:type="dxa"/>
              <w:right w:w="85" w:type="dxa"/>
            </w:tcMar>
          </w:tcPr>
          <w:p w14:paraId="7E7F520E" w14:textId="77777777" w:rsidR="00801BC5" w:rsidRPr="0073392B" w:rsidRDefault="00801BC5" w:rsidP="00A77778">
            <w:pPr>
              <w:spacing w:line="240" w:lineRule="auto"/>
              <w:rPr>
                <w:rFonts w:ascii="Arial" w:hAnsi="Arial" w:cs="Arial"/>
                <w:sz w:val="20"/>
                <w:szCs w:val="20"/>
              </w:rPr>
            </w:pPr>
          </w:p>
        </w:tc>
      </w:tr>
      <w:tr w:rsidR="00801BC5" w14:paraId="4915D60D" w14:textId="77777777" w:rsidTr="00A77778">
        <w:tc>
          <w:tcPr>
            <w:tcW w:w="1134" w:type="dxa"/>
            <w:tcMar>
              <w:top w:w="85" w:type="dxa"/>
              <w:left w:w="85" w:type="dxa"/>
              <w:bottom w:w="85" w:type="dxa"/>
              <w:right w:w="85" w:type="dxa"/>
            </w:tcMar>
            <w:hideMark/>
          </w:tcPr>
          <w:p w14:paraId="29F4206D" w14:textId="77777777" w:rsidR="00801BC5" w:rsidRPr="0073392B" w:rsidRDefault="00801BC5" w:rsidP="00A77778">
            <w:pPr>
              <w:spacing w:line="240" w:lineRule="auto"/>
              <w:jc w:val="right"/>
              <w:rPr>
                <w:rFonts w:ascii="Arial" w:hAnsi="Arial" w:cs="Arial"/>
                <w:sz w:val="20"/>
                <w:szCs w:val="20"/>
              </w:rPr>
            </w:pPr>
            <w:r w:rsidRPr="0073392B">
              <w:rPr>
                <w:rFonts w:ascii="Arial" w:hAnsi="Arial" w:cs="Arial"/>
                <w:sz w:val="20"/>
                <w:szCs w:val="20"/>
              </w:rPr>
              <w:t>2</w:t>
            </w:r>
          </w:p>
        </w:tc>
        <w:tc>
          <w:tcPr>
            <w:tcW w:w="9878" w:type="dxa"/>
            <w:gridSpan w:val="4"/>
            <w:tcMar>
              <w:top w:w="85" w:type="dxa"/>
              <w:left w:w="85" w:type="dxa"/>
              <w:bottom w:w="85" w:type="dxa"/>
              <w:right w:w="85" w:type="dxa"/>
            </w:tcMar>
            <w:hideMark/>
          </w:tcPr>
          <w:p w14:paraId="158CBD75" w14:textId="77777777" w:rsidR="00801BC5" w:rsidRPr="0073392B" w:rsidRDefault="00801BC5" w:rsidP="00A77778">
            <w:pPr>
              <w:spacing w:line="240" w:lineRule="auto"/>
              <w:rPr>
                <w:rFonts w:ascii="Arial" w:hAnsi="Arial" w:cs="Arial"/>
                <w:sz w:val="20"/>
                <w:szCs w:val="20"/>
                <w:u w:val="single"/>
              </w:rPr>
            </w:pPr>
            <w:r w:rsidRPr="0073392B">
              <w:rPr>
                <w:rFonts w:ascii="Arial" w:hAnsi="Arial" w:cs="Arial"/>
                <w:sz w:val="20"/>
                <w:szCs w:val="20"/>
                <w:u w:val="single"/>
              </w:rPr>
              <w:t>Disclosure of personal or prejudicial interests</w:t>
            </w:r>
          </w:p>
        </w:tc>
        <w:tc>
          <w:tcPr>
            <w:tcW w:w="267" w:type="dxa"/>
            <w:tcMar>
              <w:top w:w="85" w:type="dxa"/>
              <w:left w:w="85" w:type="dxa"/>
              <w:bottom w:w="85" w:type="dxa"/>
              <w:right w:w="85" w:type="dxa"/>
            </w:tcMar>
          </w:tcPr>
          <w:p w14:paraId="534CEC66" w14:textId="77777777" w:rsidR="00801BC5" w:rsidRPr="0073392B" w:rsidRDefault="00801BC5" w:rsidP="00A77778">
            <w:pPr>
              <w:spacing w:line="240" w:lineRule="auto"/>
              <w:rPr>
                <w:rFonts w:ascii="Arial" w:hAnsi="Arial" w:cs="Arial"/>
                <w:sz w:val="20"/>
                <w:szCs w:val="20"/>
              </w:rPr>
            </w:pPr>
          </w:p>
        </w:tc>
      </w:tr>
      <w:tr w:rsidR="00801BC5" w14:paraId="19952693" w14:textId="77777777" w:rsidTr="00A77778">
        <w:tc>
          <w:tcPr>
            <w:tcW w:w="1134" w:type="dxa"/>
            <w:tcMar>
              <w:top w:w="85" w:type="dxa"/>
              <w:left w:w="85" w:type="dxa"/>
              <w:bottom w:w="85" w:type="dxa"/>
              <w:right w:w="85" w:type="dxa"/>
            </w:tcMar>
          </w:tcPr>
          <w:p w14:paraId="46E254C2" w14:textId="77777777" w:rsidR="00801BC5" w:rsidRPr="0073392B"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3DA842B" w14:textId="50DE3F3E" w:rsidR="00801BC5" w:rsidRPr="00801BC5" w:rsidRDefault="00801BC5" w:rsidP="00A77778">
            <w:pPr>
              <w:spacing w:line="240" w:lineRule="auto"/>
              <w:rPr>
                <w:rFonts w:ascii="Arial" w:hAnsi="Arial" w:cs="Arial"/>
                <w:sz w:val="20"/>
                <w:szCs w:val="20"/>
              </w:rPr>
            </w:pPr>
            <w:r>
              <w:rPr>
                <w:rFonts w:ascii="Arial" w:hAnsi="Arial" w:cs="Arial"/>
                <w:sz w:val="20"/>
                <w:szCs w:val="20"/>
              </w:rPr>
              <w:t>Members were reminded to disclose any interests they may have.</w:t>
            </w:r>
          </w:p>
        </w:tc>
        <w:tc>
          <w:tcPr>
            <w:tcW w:w="267" w:type="dxa"/>
            <w:tcMar>
              <w:top w:w="85" w:type="dxa"/>
              <w:left w:w="85" w:type="dxa"/>
              <w:bottom w:w="85" w:type="dxa"/>
              <w:right w:w="85" w:type="dxa"/>
            </w:tcMar>
          </w:tcPr>
          <w:p w14:paraId="210D62D4" w14:textId="77777777" w:rsidR="00801BC5" w:rsidRPr="0073392B" w:rsidRDefault="00801BC5" w:rsidP="00A77778">
            <w:pPr>
              <w:spacing w:line="240" w:lineRule="auto"/>
              <w:rPr>
                <w:rFonts w:ascii="Arial" w:hAnsi="Arial" w:cs="Arial"/>
                <w:sz w:val="20"/>
                <w:szCs w:val="20"/>
              </w:rPr>
            </w:pPr>
          </w:p>
        </w:tc>
      </w:tr>
      <w:tr w:rsidR="00801BC5" w14:paraId="3C0198DD" w14:textId="77777777" w:rsidTr="00A77778">
        <w:tc>
          <w:tcPr>
            <w:tcW w:w="1134" w:type="dxa"/>
            <w:tcMar>
              <w:top w:w="85" w:type="dxa"/>
              <w:left w:w="85" w:type="dxa"/>
              <w:bottom w:w="85" w:type="dxa"/>
              <w:right w:w="85" w:type="dxa"/>
            </w:tcMar>
          </w:tcPr>
          <w:p w14:paraId="56BD9B48" w14:textId="24523512" w:rsidR="00801BC5" w:rsidRPr="0073392B" w:rsidRDefault="00801BC5" w:rsidP="00A77778">
            <w:pPr>
              <w:spacing w:line="240" w:lineRule="auto"/>
              <w:jc w:val="right"/>
              <w:rPr>
                <w:rFonts w:ascii="Arial" w:hAnsi="Arial" w:cs="Arial"/>
                <w:sz w:val="20"/>
                <w:szCs w:val="20"/>
              </w:rPr>
            </w:pPr>
            <w:r>
              <w:rPr>
                <w:rFonts w:ascii="Arial" w:hAnsi="Arial" w:cs="Arial"/>
                <w:sz w:val="20"/>
                <w:szCs w:val="20"/>
              </w:rPr>
              <w:t>3</w:t>
            </w:r>
          </w:p>
        </w:tc>
        <w:tc>
          <w:tcPr>
            <w:tcW w:w="9878" w:type="dxa"/>
            <w:gridSpan w:val="4"/>
            <w:tcMar>
              <w:top w:w="85" w:type="dxa"/>
              <w:left w:w="85" w:type="dxa"/>
              <w:bottom w:w="85" w:type="dxa"/>
              <w:right w:w="85" w:type="dxa"/>
            </w:tcMar>
          </w:tcPr>
          <w:p w14:paraId="42FB05A7" w14:textId="4C0A7909" w:rsidR="00801BC5" w:rsidRPr="00801BC5" w:rsidRDefault="00801BC5" w:rsidP="00A77778">
            <w:pPr>
              <w:spacing w:line="240" w:lineRule="auto"/>
              <w:rPr>
                <w:rFonts w:ascii="Arial" w:hAnsi="Arial" w:cs="Arial"/>
                <w:sz w:val="20"/>
                <w:szCs w:val="20"/>
                <w:u w:val="single"/>
              </w:rPr>
            </w:pPr>
            <w:r>
              <w:rPr>
                <w:rFonts w:ascii="Arial" w:hAnsi="Arial" w:cs="Arial"/>
                <w:sz w:val="20"/>
                <w:szCs w:val="20"/>
                <w:u w:val="single"/>
              </w:rPr>
              <w:t>Minutes</w:t>
            </w:r>
          </w:p>
        </w:tc>
        <w:tc>
          <w:tcPr>
            <w:tcW w:w="267" w:type="dxa"/>
            <w:tcMar>
              <w:top w:w="85" w:type="dxa"/>
              <w:left w:w="85" w:type="dxa"/>
              <w:bottom w:w="85" w:type="dxa"/>
              <w:right w:w="85" w:type="dxa"/>
            </w:tcMar>
          </w:tcPr>
          <w:p w14:paraId="3314B21C" w14:textId="77777777" w:rsidR="00801BC5" w:rsidRPr="0073392B" w:rsidRDefault="00801BC5" w:rsidP="00A77778">
            <w:pPr>
              <w:spacing w:line="240" w:lineRule="auto"/>
              <w:rPr>
                <w:rFonts w:ascii="Arial" w:hAnsi="Arial" w:cs="Arial"/>
                <w:sz w:val="20"/>
                <w:szCs w:val="20"/>
              </w:rPr>
            </w:pPr>
          </w:p>
        </w:tc>
      </w:tr>
      <w:tr w:rsidR="00801BC5" w14:paraId="495E2266" w14:textId="77777777" w:rsidTr="00A77778">
        <w:tc>
          <w:tcPr>
            <w:tcW w:w="1134" w:type="dxa"/>
            <w:tcMar>
              <w:top w:w="85" w:type="dxa"/>
              <w:left w:w="85" w:type="dxa"/>
              <w:bottom w:w="85" w:type="dxa"/>
              <w:right w:w="85" w:type="dxa"/>
            </w:tcMar>
          </w:tcPr>
          <w:p w14:paraId="45361265"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466C97D7" w14:textId="256923F6" w:rsidR="00801BC5" w:rsidRPr="00801BC5" w:rsidRDefault="00801BC5" w:rsidP="00A77778">
            <w:pPr>
              <w:spacing w:line="240" w:lineRule="auto"/>
              <w:rPr>
                <w:rFonts w:ascii="Arial" w:hAnsi="Arial" w:cs="Arial"/>
                <w:sz w:val="20"/>
                <w:szCs w:val="20"/>
              </w:rPr>
            </w:pPr>
            <w:r>
              <w:rPr>
                <w:rFonts w:ascii="Arial" w:hAnsi="Arial" w:cs="Arial"/>
                <w:sz w:val="20"/>
                <w:szCs w:val="20"/>
              </w:rPr>
              <w:t>The Minutes of the last meeting held on 18.03.2024 were agreed as a true and correct record for signing by the Chair.</w:t>
            </w:r>
          </w:p>
        </w:tc>
        <w:tc>
          <w:tcPr>
            <w:tcW w:w="267" w:type="dxa"/>
            <w:tcMar>
              <w:top w:w="85" w:type="dxa"/>
              <w:left w:w="85" w:type="dxa"/>
              <w:bottom w:w="85" w:type="dxa"/>
              <w:right w:w="85" w:type="dxa"/>
            </w:tcMar>
          </w:tcPr>
          <w:p w14:paraId="4F09E334" w14:textId="77777777" w:rsidR="00801BC5" w:rsidRPr="0073392B" w:rsidRDefault="00801BC5" w:rsidP="00A77778">
            <w:pPr>
              <w:spacing w:line="240" w:lineRule="auto"/>
              <w:rPr>
                <w:rFonts w:ascii="Arial" w:hAnsi="Arial" w:cs="Arial"/>
                <w:sz w:val="20"/>
                <w:szCs w:val="20"/>
              </w:rPr>
            </w:pPr>
          </w:p>
        </w:tc>
      </w:tr>
      <w:tr w:rsidR="00801BC5" w14:paraId="6EE0AD63" w14:textId="77777777" w:rsidTr="00A77778">
        <w:tc>
          <w:tcPr>
            <w:tcW w:w="1134" w:type="dxa"/>
            <w:tcMar>
              <w:top w:w="85" w:type="dxa"/>
              <w:left w:w="85" w:type="dxa"/>
              <w:bottom w:w="85" w:type="dxa"/>
              <w:right w:w="85" w:type="dxa"/>
            </w:tcMar>
          </w:tcPr>
          <w:p w14:paraId="0B325E11" w14:textId="3C68935F" w:rsidR="00801BC5" w:rsidRDefault="00801BC5" w:rsidP="00A77778">
            <w:pPr>
              <w:spacing w:line="240" w:lineRule="auto"/>
              <w:jc w:val="right"/>
              <w:rPr>
                <w:rFonts w:ascii="Arial" w:hAnsi="Arial" w:cs="Arial"/>
                <w:sz w:val="20"/>
                <w:szCs w:val="20"/>
              </w:rPr>
            </w:pPr>
            <w:r>
              <w:rPr>
                <w:rFonts w:ascii="Arial" w:hAnsi="Arial" w:cs="Arial"/>
                <w:sz w:val="20"/>
                <w:szCs w:val="20"/>
              </w:rPr>
              <w:t>4</w:t>
            </w:r>
          </w:p>
        </w:tc>
        <w:tc>
          <w:tcPr>
            <w:tcW w:w="9878" w:type="dxa"/>
            <w:gridSpan w:val="4"/>
            <w:tcMar>
              <w:top w:w="85" w:type="dxa"/>
              <w:left w:w="85" w:type="dxa"/>
              <w:bottom w:w="85" w:type="dxa"/>
              <w:right w:w="85" w:type="dxa"/>
            </w:tcMar>
          </w:tcPr>
          <w:p w14:paraId="264F795C" w14:textId="7C8FDB07" w:rsidR="00801BC5" w:rsidRPr="00801BC5" w:rsidRDefault="00801BC5" w:rsidP="00A77778">
            <w:pPr>
              <w:spacing w:line="240" w:lineRule="auto"/>
              <w:rPr>
                <w:rFonts w:ascii="Arial" w:hAnsi="Arial" w:cs="Arial"/>
                <w:sz w:val="20"/>
                <w:szCs w:val="20"/>
                <w:u w:val="single"/>
              </w:rPr>
            </w:pPr>
            <w:r>
              <w:rPr>
                <w:rFonts w:ascii="Arial" w:hAnsi="Arial" w:cs="Arial"/>
                <w:sz w:val="20"/>
                <w:szCs w:val="20"/>
                <w:u w:val="single"/>
              </w:rPr>
              <w:t>AJOURNMENT:  PUBLIC PARTICIPATION</w:t>
            </w:r>
          </w:p>
        </w:tc>
        <w:tc>
          <w:tcPr>
            <w:tcW w:w="267" w:type="dxa"/>
            <w:tcMar>
              <w:top w:w="85" w:type="dxa"/>
              <w:left w:w="85" w:type="dxa"/>
              <w:bottom w:w="85" w:type="dxa"/>
              <w:right w:w="85" w:type="dxa"/>
            </w:tcMar>
          </w:tcPr>
          <w:p w14:paraId="51EF92D4" w14:textId="77777777" w:rsidR="00801BC5" w:rsidRPr="0073392B" w:rsidRDefault="00801BC5" w:rsidP="00A77778">
            <w:pPr>
              <w:spacing w:line="240" w:lineRule="auto"/>
              <w:rPr>
                <w:rFonts w:ascii="Arial" w:hAnsi="Arial" w:cs="Arial"/>
                <w:sz w:val="20"/>
                <w:szCs w:val="20"/>
              </w:rPr>
            </w:pPr>
          </w:p>
        </w:tc>
      </w:tr>
      <w:tr w:rsidR="00801BC5" w14:paraId="2EE41286" w14:textId="77777777" w:rsidTr="00A77778">
        <w:tc>
          <w:tcPr>
            <w:tcW w:w="1134" w:type="dxa"/>
            <w:tcMar>
              <w:top w:w="85" w:type="dxa"/>
              <w:left w:w="85" w:type="dxa"/>
              <w:bottom w:w="85" w:type="dxa"/>
              <w:right w:w="85" w:type="dxa"/>
            </w:tcMar>
          </w:tcPr>
          <w:p w14:paraId="5D1FA2A0"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F03D1E6" w14:textId="77777777" w:rsidR="00801BC5" w:rsidRPr="00801BC5" w:rsidRDefault="00801BC5" w:rsidP="00A77778">
            <w:pPr>
              <w:spacing w:line="240" w:lineRule="auto"/>
              <w:rPr>
                <w:rFonts w:ascii="Arial" w:hAnsi="Arial" w:cs="Arial"/>
                <w:sz w:val="20"/>
                <w:szCs w:val="20"/>
              </w:rPr>
            </w:pPr>
            <w:r w:rsidRPr="00801BC5">
              <w:rPr>
                <w:rFonts w:ascii="Arial" w:hAnsi="Arial" w:cs="Arial"/>
                <w:sz w:val="20"/>
                <w:szCs w:val="20"/>
              </w:rPr>
              <w:t>The members of the public present raised the following issues:</w:t>
            </w:r>
          </w:p>
          <w:p w14:paraId="186B3F39" w14:textId="77777777" w:rsidR="00801BC5" w:rsidRPr="00801BC5" w:rsidRDefault="00801BC5" w:rsidP="00A77778">
            <w:pPr>
              <w:spacing w:line="240" w:lineRule="auto"/>
              <w:rPr>
                <w:rFonts w:ascii="Arial" w:hAnsi="Arial" w:cs="Arial"/>
                <w:sz w:val="20"/>
                <w:szCs w:val="20"/>
              </w:rPr>
            </w:pPr>
          </w:p>
          <w:p w14:paraId="02B06168" w14:textId="77777777" w:rsidR="00801BC5" w:rsidRPr="00801BC5" w:rsidRDefault="00801BC5" w:rsidP="00A77778">
            <w:pPr>
              <w:spacing w:line="240" w:lineRule="auto"/>
              <w:rPr>
                <w:rFonts w:ascii="Arial" w:hAnsi="Arial" w:cs="Arial"/>
                <w:sz w:val="20"/>
                <w:szCs w:val="20"/>
                <w:u w:val="single"/>
              </w:rPr>
            </w:pPr>
            <w:r w:rsidRPr="00801BC5">
              <w:rPr>
                <w:rFonts w:ascii="Arial" w:hAnsi="Arial" w:cs="Arial"/>
                <w:sz w:val="20"/>
                <w:szCs w:val="20"/>
                <w:u w:val="single"/>
              </w:rPr>
              <w:t>Road Safety (discussed in conjunction with items 5 and 8)</w:t>
            </w:r>
          </w:p>
          <w:p w14:paraId="5A2FA4F1" w14:textId="77777777" w:rsidR="00801BC5" w:rsidRPr="00801BC5" w:rsidRDefault="00801BC5" w:rsidP="00A77778">
            <w:pPr>
              <w:spacing w:line="240" w:lineRule="auto"/>
              <w:rPr>
                <w:rFonts w:ascii="Arial" w:hAnsi="Arial" w:cs="Arial"/>
                <w:sz w:val="20"/>
                <w:szCs w:val="20"/>
                <w:u w:val="single"/>
              </w:rPr>
            </w:pPr>
          </w:p>
          <w:p w14:paraId="58A19450" w14:textId="26CE8026" w:rsidR="00801BC5" w:rsidRDefault="00801BC5" w:rsidP="00801BC5">
            <w:pPr>
              <w:pStyle w:val="xmsonormal"/>
              <w:rPr>
                <w:rFonts w:ascii="Arial" w:hAnsi="Arial" w:cs="Arial"/>
                <w:sz w:val="20"/>
                <w:szCs w:val="20"/>
              </w:rPr>
            </w:pPr>
            <w:r w:rsidRPr="00801BC5">
              <w:rPr>
                <w:rFonts w:ascii="Arial" w:hAnsi="Arial" w:cs="Arial"/>
                <w:sz w:val="20"/>
                <w:szCs w:val="20"/>
              </w:rPr>
              <w:t>The Parish Council reported</w:t>
            </w:r>
            <w:r>
              <w:rPr>
                <w:rFonts w:ascii="Arial" w:hAnsi="Arial" w:cs="Arial"/>
                <w:sz w:val="20"/>
                <w:szCs w:val="20"/>
              </w:rPr>
              <w:t xml:space="preserve"> that since the last meeting,</w:t>
            </w:r>
            <w:r w:rsidRPr="00801BC5">
              <w:rPr>
                <w:rFonts w:ascii="Arial" w:hAnsi="Arial" w:cs="Arial"/>
                <w:sz w:val="20"/>
                <w:szCs w:val="20"/>
              </w:rPr>
              <w:t xml:space="preserve"> </w:t>
            </w:r>
            <w:r>
              <w:rPr>
                <w:rFonts w:ascii="Arial" w:hAnsi="Arial" w:cs="Arial"/>
                <w:sz w:val="20"/>
                <w:szCs w:val="20"/>
              </w:rPr>
              <w:t>Count</w:t>
            </w:r>
            <w:r w:rsidRPr="00801BC5">
              <w:rPr>
                <w:rFonts w:ascii="Arial" w:hAnsi="Arial" w:cs="Arial"/>
                <w:sz w:val="20"/>
                <w:szCs w:val="20"/>
              </w:rPr>
              <w:t>y</w:t>
            </w:r>
            <w:r>
              <w:rPr>
                <w:rFonts w:ascii="Arial" w:hAnsi="Arial" w:cs="Arial"/>
                <w:sz w:val="20"/>
                <w:szCs w:val="20"/>
              </w:rPr>
              <w:t xml:space="preserve"> </w:t>
            </w:r>
            <w:r w:rsidRPr="00801BC5">
              <w:rPr>
                <w:rFonts w:ascii="Arial" w:hAnsi="Arial" w:cs="Arial"/>
                <w:sz w:val="20"/>
                <w:szCs w:val="20"/>
              </w:rPr>
              <w:t>C</w:t>
            </w:r>
            <w:r>
              <w:rPr>
                <w:rFonts w:ascii="Arial" w:hAnsi="Arial" w:cs="Arial"/>
                <w:sz w:val="20"/>
                <w:szCs w:val="20"/>
              </w:rPr>
              <w:t>ounci</w:t>
            </w:r>
            <w:r w:rsidRPr="00801BC5">
              <w:rPr>
                <w:rFonts w:ascii="Arial" w:hAnsi="Arial" w:cs="Arial"/>
                <w:sz w:val="20"/>
                <w:szCs w:val="20"/>
              </w:rPr>
              <w:t>ll</w:t>
            </w:r>
            <w:r>
              <w:rPr>
                <w:rFonts w:ascii="Arial" w:hAnsi="Arial" w:cs="Arial"/>
                <w:sz w:val="20"/>
                <w:szCs w:val="20"/>
              </w:rPr>
              <w:t>o</w:t>
            </w:r>
            <w:r w:rsidRPr="00801BC5">
              <w:rPr>
                <w:rFonts w:ascii="Arial" w:hAnsi="Arial" w:cs="Arial"/>
                <w:sz w:val="20"/>
                <w:szCs w:val="20"/>
              </w:rPr>
              <w:t xml:space="preserve">r Cullens had </w:t>
            </w:r>
            <w:r>
              <w:rPr>
                <w:rFonts w:ascii="Arial" w:hAnsi="Arial" w:cs="Arial"/>
                <w:sz w:val="20"/>
                <w:szCs w:val="20"/>
              </w:rPr>
              <w:t>spoken</w:t>
            </w:r>
            <w:r w:rsidRPr="00801BC5">
              <w:rPr>
                <w:rFonts w:ascii="Arial" w:hAnsi="Arial" w:cs="Arial"/>
                <w:sz w:val="20"/>
                <w:szCs w:val="20"/>
              </w:rPr>
              <w:t xml:space="preserve"> w</w:t>
            </w:r>
            <w:r>
              <w:rPr>
                <w:rFonts w:ascii="Arial" w:hAnsi="Arial" w:cs="Arial"/>
                <w:sz w:val="20"/>
                <w:szCs w:val="20"/>
              </w:rPr>
              <w:t>ith a senior</w:t>
            </w:r>
            <w:r w:rsidRPr="00801BC5">
              <w:rPr>
                <w:rFonts w:ascii="Arial" w:hAnsi="Arial" w:cs="Arial"/>
                <w:sz w:val="20"/>
                <w:szCs w:val="20"/>
              </w:rPr>
              <w:t xml:space="preserve"> Highway's manager to discuss Sandy Lane. </w:t>
            </w:r>
            <w:r>
              <w:rPr>
                <w:rFonts w:ascii="Arial" w:hAnsi="Arial" w:cs="Arial"/>
                <w:sz w:val="20"/>
                <w:szCs w:val="20"/>
              </w:rPr>
              <w:t>The conclusion was as follows:</w:t>
            </w:r>
          </w:p>
          <w:p w14:paraId="6F1A8D19" w14:textId="77777777" w:rsidR="00801BC5" w:rsidRDefault="00801BC5" w:rsidP="00801BC5">
            <w:pPr>
              <w:pStyle w:val="xmsonormal"/>
              <w:rPr>
                <w:rFonts w:ascii="Arial" w:hAnsi="Arial" w:cs="Arial"/>
                <w:sz w:val="20"/>
                <w:szCs w:val="20"/>
              </w:rPr>
            </w:pPr>
          </w:p>
          <w:p w14:paraId="1910B73A" w14:textId="5ADE70D3" w:rsidR="00801BC5" w:rsidRDefault="00801BC5" w:rsidP="00801BC5">
            <w:pPr>
              <w:pStyle w:val="xmsonormal"/>
              <w:numPr>
                <w:ilvl w:val="0"/>
                <w:numId w:val="1"/>
              </w:numPr>
              <w:rPr>
                <w:rFonts w:ascii="Arial" w:hAnsi="Arial" w:cs="Arial"/>
                <w:sz w:val="20"/>
                <w:szCs w:val="20"/>
              </w:rPr>
            </w:pPr>
            <w:r w:rsidRPr="00801BC5">
              <w:rPr>
                <w:rFonts w:ascii="Arial" w:hAnsi="Arial" w:cs="Arial"/>
                <w:sz w:val="20"/>
                <w:szCs w:val="20"/>
              </w:rPr>
              <w:t xml:space="preserve">Highways do not class the road as high speed and whilst some speeding takes place most of this is within the tolerance </w:t>
            </w:r>
            <w:proofErr w:type="gramStart"/>
            <w:r w:rsidRPr="00801BC5">
              <w:rPr>
                <w:rFonts w:ascii="Arial" w:hAnsi="Arial" w:cs="Arial"/>
                <w:sz w:val="20"/>
                <w:szCs w:val="20"/>
              </w:rPr>
              <w:t>levels</w:t>
            </w:r>
            <w:r>
              <w:rPr>
                <w:rFonts w:ascii="Arial" w:hAnsi="Arial" w:cs="Arial"/>
                <w:sz w:val="20"/>
                <w:szCs w:val="20"/>
              </w:rPr>
              <w:t>;</w:t>
            </w:r>
            <w:proofErr w:type="gramEnd"/>
            <w:r w:rsidRPr="00801BC5">
              <w:rPr>
                <w:rFonts w:ascii="Arial" w:hAnsi="Arial" w:cs="Arial"/>
                <w:sz w:val="20"/>
                <w:szCs w:val="20"/>
              </w:rPr>
              <w:t> </w:t>
            </w:r>
          </w:p>
          <w:p w14:paraId="0EDE899C" w14:textId="351FA21C" w:rsidR="00801BC5" w:rsidRDefault="00801BC5" w:rsidP="00801BC5">
            <w:pPr>
              <w:pStyle w:val="xmsonormal"/>
              <w:numPr>
                <w:ilvl w:val="0"/>
                <w:numId w:val="1"/>
              </w:numPr>
              <w:rPr>
                <w:rFonts w:ascii="Arial" w:hAnsi="Arial" w:cs="Arial"/>
                <w:sz w:val="20"/>
                <w:szCs w:val="20"/>
              </w:rPr>
            </w:pPr>
            <w:r>
              <w:rPr>
                <w:rFonts w:ascii="Arial" w:hAnsi="Arial" w:cs="Arial"/>
                <w:sz w:val="20"/>
                <w:szCs w:val="20"/>
              </w:rPr>
              <w:lastRenderedPageBreak/>
              <w:t>D</w:t>
            </w:r>
            <w:r w:rsidRPr="00801BC5">
              <w:rPr>
                <w:rFonts w:ascii="Arial" w:hAnsi="Arial" w:cs="Arial"/>
                <w:sz w:val="20"/>
                <w:szCs w:val="20"/>
              </w:rPr>
              <w:t>ue to the nature of accident reporting the road is not classed as dangerous. There are many other roads in and around Lancashire that have a greater requirement to have funding made available. Therefore, Sandy Lane will not be considered for any traffic calming schemes at this stage</w:t>
            </w:r>
            <w:r>
              <w:rPr>
                <w:rFonts w:ascii="Arial" w:hAnsi="Arial" w:cs="Arial"/>
                <w:sz w:val="20"/>
                <w:szCs w:val="20"/>
              </w:rPr>
              <w:t>; and</w:t>
            </w:r>
            <w:r w:rsidRPr="00801BC5">
              <w:rPr>
                <w:rFonts w:ascii="Arial" w:hAnsi="Arial" w:cs="Arial"/>
                <w:sz w:val="20"/>
                <w:szCs w:val="20"/>
              </w:rPr>
              <w:t> </w:t>
            </w:r>
          </w:p>
          <w:p w14:paraId="7FF064E3" w14:textId="77777777" w:rsidR="00801BC5" w:rsidRDefault="00801BC5" w:rsidP="00801BC5">
            <w:pPr>
              <w:pStyle w:val="xmsonormal"/>
              <w:ind w:left="780"/>
              <w:rPr>
                <w:rFonts w:ascii="Arial" w:hAnsi="Arial" w:cs="Arial"/>
                <w:sz w:val="20"/>
                <w:szCs w:val="20"/>
              </w:rPr>
            </w:pPr>
          </w:p>
          <w:p w14:paraId="1F7FCA5E" w14:textId="2CCEA6B7" w:rsidR="00801BC5" w:rsidRPr="00801BC5" w:rsidRDefault="00801BC5" w:rsidP="00801BC5">
            <w:pPr>
              <w:pStyle w:val="xmsonormal"/>
              <w:numPr>
                <w:ilvl w:val="0"/>
                <w:numId w:val="1"/>
              </w:numPr>
              <w:rPr>
                <w:rFonts w:ascii="Arial" w:hAnsi="Arial" w:cs="Arial"/>
                <w:sz w:val="20"/>
                <w:szCs w:val="20"/>
              </w:rPr>
            </w:pPr>
            <w:r w:rsidRPr="00801BC5">
              <w:rPr>
                <w:rFonts w:ascii="Arial" w:hAnsi="Arial" w:cs="Arial"/>
                <w:sz w:val="20"/>
                <w:szCs w:val="20"/>
              </w:rPr>
              <w:t xml:space="preserve">Activity being taken by the residents and police should assist the problem with the </w:t>
            </w:r>
            <w:proofErr w:type="spellStart"/>
            <w:r w:rsidRPr="00801BC5">
              <w:rPr>
                <w:rFonts w:ascii="Arial" w:hAnsi="Arial" w:cs="Arial"/>
                <w:sz w:val="20"/>
                <w:szCs w:val="20"/>
              </w:rPr>
              <w:t>Spid</w:t>
            </w:r>
            <w:proofErr w:type="spellEnd"/>
            <w:r w:rsidRPr="00801BC5">
              <w:rPr>
                <w:rFonts w:ascii="Arial" w:hAnsi="Arial" w:cs="Arial"/>
                <w:sz w:val="20"/>
                <w:szCs w:val="20"/>
              </w:rPr>
              <w:t xml:space="preserve"> contributing greatly. </w:t>
            </w:r>
          </w:p>
          <w:p w14:paraId="2CABBBCE" w14:textId="04834C12" w:rsidR="00801BC5" w:rsidRDefault="00801BC5" w:rsidP="00A77778">
            <w:pPr>
              <w:spacing w:line="240" w:lineRule="auto"/>
              <w:rPr>
                <w:rFonts w:ascii="Arial" w:hAnsi="Arial" w:cs="Arial"/>
                <w:sz w:val="20"/>
                <w:szCs w:val="20"/>
              </w:rPr>
            </w:pPr>
          </w:p>
          <w:p w14:paraId="6F50D1CF" w14:textId="68FD751A" w:rsidR="00801BC5" w:rsidRDefault="00801BC5" w:rsidP="00A77778">
            <w:pPr>
              <w:spacing w:line="240" w:lineRule="auto"/>
              <w:rPr>
                <w:rFonts w:ascii="Arial" w:hAnsi="Arial" w:cs="Arial"/>
                <w:sz w:val="20"/>
                <w:szCs w:val="20"/>
              </w:rPr>
            </w:pPr>
            <w:r>
              <w:rPr>
                <w:rFonts w:ascii="Arial" w:hAnsi="Arial" w:cs="Arial"/>
                <w:sz w:val="20"/>
                <w:szCs w:val="20"/>
              </w:rPr>
              <w:t>The members of the public contended that the information used by LCC to determine road safety features within the village is flawed</w:t>
            </w:r>
            <w:r w:rsidR="00DF6B5E">
              <w:rPr>
                <w:rFonts w:ascii="Arial" w:hAnsi="Arial" w:cs="Arial"/>
                <w:sz w:val="20"/>
                <w:szCs w:val="20"/>
              </w:rPr>
              <w:t>,</w:t>
            </w:r>
            <w:r>
              <w:rPr>
                <w:rFonts w:ascii="Arial" w:hAnsi="Arial" w:cs="Arial"/>
                <w:sz w:val="20"/>
                <w:szCs w:val="20"/>
              </w:rPr>
              <w:t xml:space="preserve"> in that it does not consider the locus as a whole (e.g. narrow pavements and bends), it does not properly take into account the volume of traffic reported to be exceeding the speed limit nor the number of non-</w:t>
            </w:r>
            <w:proofErr w:type="gramStart"/>
            <w:r>
              <w:rPr>
                <w:rFonts w:ascii="Arial" w:hAnsi="Arial" w:cs="Arial"/>
                <w:sz w:val="20"/>
                <w:szCs w:val="20"/>
              </w:rPr>
              <w:t>injury</w:t>
            </w:r>
            <w:proofErr w:type="gramEnd"/>
            <w:r>
              <w:rPr>
                <w:rFonts w:ascii="Arial" w:hAnsi="Arial" w:cs="Arial"/>
                <w:sz w:val="20"/>
                <w:szCs w:val="20"/>
              </w:rPr>
              <w:t xml:space="preserve">, non-criminal </w:t>
            </w:r>
            <w:r w:rsidR="00DF6B5E">
              <w:rPr>
                <w:rFonts w:ascii="Arial" w:hAnsi="Arial" w:cs="Arial"/>
                <w:sz w:val="20"/>
                <w:szCs w:val="20"/>
              </w:rPr>
              <w:t>RTA’s</w:t>
            </w:r>
            <w:r>
              <w:rPr>
                <w:rFonts w:ascii="Arial" w:hAnsi="Arial" w:cs="Arial"/>
                <w:sz w:val="20"/>
                <w:szCs w:val="20"/>
              </w:rPr>
              <w:t xml:space="preserve">.  </w:t>
            </w:r>
            <w:r w:rsidR="00DF6B5E">
              <w:rPr>
                <w:rFonts w:ascii="Arial" w:hAnsi="Arial" w:cs="Arial"/>
                <w:sz w:val="20"/>
                <w:szCs w:val="20"/>
              </w:rPr>
              <w:t>Further discussions included o</w:t>
            </w:r>
            <w:r>
              <w:rPr>
                <w:rFonts w:ascii="Arial" w:hAnsi="Arial" w:cs="Arial"/>
                <w:sz w:val="20"/>
                <w:szCs w:val="20"/>
              </w:rPr>
              <w:t>ther villages where speed calming measures had been put in place, together with potential funding methods for measures available to Brindle.</w:t>
            </w:r>
          </w:p>
          <w:p w14:paraId="12FD369C" w14:textId="77777777" w:rsidR="00801BC5" w:rsidRDefault="00801BC5" w:rsidP="00A77778">
            <w:pPr>
              <w:spacing w:line="240" w:lineRule="auto"/>
              <w:rPr>
                <w:rFonts w:ascii="Arial" w:hAnsi="Arial" w:cs="Arial"/>
                <w:sz w:val="20"/>
                <w:szCs w:val="20"/>
              </w:rPr>
            </w:pPr>
          </w:p>
          <w:p w14:paraId="121FCCD6" w14:textId="2E7F1CB6" w:rsidR="00801BC5" w:rsidRDefault="00801BC5" w:rsidP="00A77778">
            <w:pPr>
              <w:spacing w:line="240" w:lineRule="auto"/>
              <w:rPr>
                <w:rFonts w:ascii="Arial" w:hAnsi="Arial" w:cs="Arial"/>
                <w:sz w:val="20"/>
                <w:szCs w:val="20"/>
              </w:rPr>
            </w:pPr>
            <w:r>
              <w:rPr>
                <w:rFonts w:ascii="Arial" w:hAnsi="Arial" w:cs="Arial"/>
                <w:sz w:val="20"/>
                <w:szCs w:val="20"/>
              </w:rPr>
              <w:t>The community was encouraged to continue to report road traffic incidents, and to engage directly with LCC highways to contest the methodology/risk assessment utilised by it.  The Clerk is to provide contact details to the community.</w:t>
            </w:r>
          </w:p>
          <w:p w14:paraId="276DEEFE" w14:textId="77777777" w:rsidR="00801BC5" w:rsidRDefault="00801BC5" w:rsidP="00A77778">
            <w:pPr>
              <w:spacing w:line="240" w:lineRule="auto"/>
              <w:rPr>
                <w:rFonts w:ascii="Arial" w:hAnsi="Arial" w:cs="Arial"/>
                <w:sz w:val="20"/>
                <w:szCs w:val="20"/>
              </w:rPr>
            </w:pPr>
          </w:p>
          <w:p w14:paraId="6F7B391A" w14:textId="0A2C9762" w:rsidR="00801BC5" w:rsidRDefault="00801BC5" w:rsidP="00801BC5">
            <w:pPr>
              <w:spacing w:line="240" w:lineRule="auto"/>
              <w:rPr>
                <w:rFonts w:ascii="Arial" w:hAnsi="Arial" w:cs="Arial"/>
                <w:sz w:val="20"/>
                <w:szCs w:val="20"/>
              </w:rPr>
            </w:pPr>
          </w:p>
          <w:p w14:paraId="009C3807" w14:textId="5051FBAC" w:rsidR="00801BC5" w:rsidRDefault="00801BC5" w:rsidP="00A77778">
            <w:pPr>
              <w:spacing w:line="240" w:lineRule="auto"/>
              <w:rPr>
                <w:rFonts w:ascii="Arial" w:hAnsi="Arial" w:cs="Arial"/>
                <w:sz w:val="20"/>
                <w:szCs w:val="20"/>
              </w:rPr>
            </w:pPr>
            <w:r>
              <w:rPr>
                <w:rFonts w:ascii="Arial" w:hAnsi="Arial" w:cs="Arial"/>
                <w:sz w:val="20"/>
                <w:szCs w:val="20"/>
              </w:rPr>
              <w:t>The other areas being focussed on are:</w:t>
            </w:r>
          </w:p>
          <w:p w14:paraId="15D73ECA" w14:textId="77777777" w:rsidR="00801BC5" w:rsidRDefault="00801BC5" w:rsidP="00A77778">
            <w:pPr>
              <w:spacing w:line="240" w:lineRule="auto"/>
              <w:rPr>
                <w:rFonts w:ascii="Arial" w:hAnsi="Arial" w:cs="Arial"/>
                <w:sz w:val="20"/>
                <w:szCs w:val="20"/>
              </w:rPr>
            </w:pPr>
          </w:p>
          <w:p w14:paraId="1552E18F" w14:textId="77777777" w:rsidR="00801BC5" w:rsidRDefault="00801BC5" w:rsidP="00801BC5">
            <w:pPr>
              <w:pStyle w:val="ListParagraph"/>
              <w:numPr>
                <w:ilvl w:val="0"/>
                <w:numId w:val="2"/>
              </w:numPr>
              <w:spacing w:line="240" w:lineRule="auto"/>
              <w:rPr>
                <w:rFonts w:ascii="Arial" w:hAnsi="Arial" w:cs="Arial"/>
                <w:sz w:val="20"/>
                <w:szCs w:val="20"/>
              </w:rPr>
            </w:pPr>
            <w:r>
              <w:rPr>
                <w:rFonts w:ascii="Arial" w:hAnsi="Arial" w:cs="Arial"/>
                <w:sz w:val="20"/>
                <w:szCs w:val="20"/>
              </w:rPr>
              <w:t xml:space="preserve">The </w:t>
            </w:r>
            <w:proofErr w:type="spellStart"/>
            <w:proofErr w:type="gramStart"/>
            <w:r>
              <w:rPr>
                <w:rFonts w:ascii="Arial" w:hAnsi="Arial" w:cs="Arial"/>
                <w:sz w:val="20"/>
                <w:szCs w:val="20"/>
              </w:rPr>
              <w:t>SpID</w:t>
            </w:r>
            <w:proofErr w:type="spellEnd"/>
            <w:r>
              <w:rPr>
                <w:rFonts w:ascii="Arial" w:hAnsi="Arial" w:cs="Arial"/>
                <w:sz w:val="20"/>
                <w:szCs w:val="20"/>
              </w:rPr>
              <w:t>;</w:t>
            </w:r>
            <w:proofErr w:type="gramEnd"/>
          </w:p>
          <w:p w14:paraId="319F5565" w14:textId="77777777" w:rsidR="00801BC5" w:rsidRDefault="00801BC5" w:rsidP="00801BC5">
            <w:pPr>
              <w:pStyle w:val="ListParagraph"/>
              <w:spacing w:line="240" w:lineRule="auto"/>
              <w:rPr>
                <w:rFonts w:ascii="Arial" w:hAnsi="Arial" w:cs="Arial"/>
                <w:sz w:val="20"/>
                <w:szCs w:val="20"/>
              </w:rPr>
            </w:pPr>
          </w:p>
          <w:p w14:paraId="2253B151" w14:textId="4C60F5DD" w:rsidR="00801BC5" w:rsidRDefault="00801BC5" w:rsidP="00801BC5">
            <w:pPr>
              <w:pStyle w:val="ListParagraph"/>
              <w:numPr>
                <w:ilvl w:val="0"/>
                <w:numId w:val="2"/>
              </w:numPr>
              <w:spacing w:line="240" w:lineRule="auto"/>
              <w:rPr>
                <w:rFonts w:ascii="Arial" w:hAnsi="Arial" w:cs="Arial"/>
                <w:sz w:val="20"/>
                <w:szCs w:val="20"/>
              </w:rPr>
            </w:pPr>
            <w:r>
              <w:rPr>
                <w:rFonts w:ascii="Arial" w:hAnsi="Arial" w:cs="Arial"/>
                <w:sz w:val="20"/>
                <w:szCs w:val="20"/>
              </w:rPr>
              <w:t>Community Speed Watch</w:t>
            </w:r>
            <w:r w:rsidR="00DF6B5E">
              <w:rPr>
                <w:rFonts w:ascii="Arial" w:hAnsi="Arial" w:cs="Arial"/>
                <w:sz w:val="20"/>
                <w:szCs w:val="20"/>
              </w:rPr>
              <w:t xml:space="preserve"> (community led)</w:t>
            </w:r>
            <w:r>
              <w:rPr>
                <w:rFonts w:ascii="Arial" w:hAnsi="Arial" w:cs="Arial"/>
                <w:sz w:val="20"/>
                <w:szCs w:val="20"/>
              </w:rPr>
              <w:t>; and</w:t>
            </w:r>
          </w:p>
          <w:p w14:paraId="1C32D73D" w14:textId="77777777" w:rsidR="00801BC5" w:rsidRPr="00801BC5" w:rsidRDefault="00801BC5" w:rsidP="00801BC5">
            <w:pPr>
              <w:spacing w:line="240" w:lineRule="auto"/>
              <w:rPr>
                <w:rFonts w:ascii="Arial" w:hAnsi="Arial" w:cs="Arial"/>
                <w:sz w:val="20"/>
                <w:szCs w:val="20"/>
              </w:rPr>
            </w:pPr>
          </w:p>
          <w:p w14:paraId="56D1FE76" w14:textId="64131D80" w:rsidR="00801BC5" w:rsidRDefault="00801BC5" w:rsidP="00801BC5">
            <w:pPr>
              <w:pStyle w:val="ListParagraph"/>
              <w:numPr>
                <w:ilvl w:val="0"/>
                <w:numId w:val="2"/>
              </w:numPr>
              <w:spacing w:line="240" w:lineRule="auto"/>
              <w:rPr>
                <w:rFonts w:ascii="Arial" w:hAnsi="Arial" w:cs="Arial"/>
                <w:sz w:val="20"/>
                <w:szCs w:val="20"/>
              </w:rPr>
            </w:pPr>
            <w:r>
              <w:rPr>
                <w:rFonts w:ascii="Arial" w:hAnsi="Arial" w:cs="Arial"/>
                <w:sz w:val="20"/>
                <w:szCs w:val="20"/>
              </w:rPr>
              <w:t>Enforcement by Lancashire Constabulary</w:t>
            </w:r>
            <w:r w:rsidR="00DF6B5E">
              <w:rPr>
                <w:rFonts w:ascii="Arial" w:hAnsi="Arial" w:cs="Arial"/>
                <w:sz w:val="20"/>
                <w:szCs w:val="20"/>
              </w:rPr>
              <w:t xml:space="preserve"> (see below).</w:t>
            </w:r>
          </w:p>
          <w:p w14:paraId="186B3C62" w14:textId="77777777" w:rsidR="00801BC5" w:rsidRDefault="00801BC5" w:rsidP="00801BC5">
            <w:pPr>
              <w:spacing w:line="240" w:lineRule="auto"/>
              <w:rPr>
                <w:rFonts w:ascii="Arial" w:hAnsi="Arial" w:cs="Arial"/>
                <w:sz w:val="20"/>
                <w:szCs w:val="20"/>
              </w:rPr>
            </w:pPr>
          </w:p>
          <w:p w14:paraId="7123A35E" w14:textId="03F8CEA1" w:rsidR="00801BC5" w:rsidRDefault="00801BC5" w:rsidP="00801BC5">
            <w:pPr>
              <w:spacing w:line="240" w:lineRule="auto"/>
              <w:rPr>
                <w:rFonts w:ascii="Arial" w:hAnsi="Arial" w:cs="Arial"/>
                <w:sz w:val="20"/>
                <w:szCs w:val="20"/>
              </w:rPr>
            </w:pPr>
            <w:r>
              <w:rPr>
                <w:rFonts w:ascii="Arial" w:hAnsi="Arial" w:cs="Arial"/>
                <w:sz w:val="20"/>
                <w:szCs w:val="20"/>
              </w:rPr>
              <w:t xml:space="preserve">Two locations had been risk assessed as suitable by LCC.  Both sites are within the 30mph zone with the first, where the current </w:t>
            </w:r>
            <w:proofErr w:type="spellStart"/>
            <w:r>
              <w:rPr>
                <w:rFonts w:ascii="Arial" w:hAnsi="Arial" w:cs="Arial"/>
                <w:sz w:val="20"/>
                <w:szCs w:val="20"/>
              </w:rPr>
              <w:t>SpID</w:t>
            </w:r>
            <w:proofErr w:type="spellEnd"/>
            <w:r>
              <w:rPr>
                <w:rFonts w:ascii="Arial" w:hAnsi="Arial" w:cs="Arial"/>
                <w:sz w:val="20"/>
                <w:szCs w:val="20"/>
              </w:rPr>
              <w:t xml:space="preserve"> is sited</w:t>
            </w:r>
            <w:r w:rsidR="00DF6B5E">
              <w:rPr>
                <w:rFonts w:ascii="Arial" w:hAnsi="Arial" w:cs="Arial"/>
                <w:sz w:val="20"/>
                <w:szCs w:val="20"/>
              </w:rPr>
              <w:t xml:space="preserve">, </w:t>
            </w:r>
            <w:r>
              <w:rPr>
                <w:rFonts w:ascii="Arial" w:hAnsi="Arial" w:cs="Arial"/>
                <w:sz w:val="20"/>
                <w:szCs w:val="20"/>
              </w:rPr>
              <w:t xml:space="preserve">and the second on Stoney Bank facing traffic coming into the village.  Due to the layout of road, and the </w:t>
            </w:r>
            <w:r w:rsidR="00DF6B5E">
              <w:rPr>
                <w:rFonts w:ascii="Arial" w:hAnsi="Arial" w:cs="Arial"/>
                <w:sz w:val="20"/>
                <w:szCs w:val="20"/>
              </w:rPr>
              <w:t>distance</w:t>
            </w:r>
            <w:r>
              <w:rPr>
                <w:rFonts w:ascii="Arial" w:hAnsi="Arial" w:cs="Arial"/>
                <w:sz w:val="20"/>
                <w:szCs w:val="20"/>
              </w:rPr>
              <w:t xml:space="preserve"> of the proposed </w:t>
            </w:r>
            <w:proofErr w:type="spellStart"/>
            <w:r>
              <w:rPr>
                <w:rFonts w:ascii="Arial" w:hAnsi="Arial" w:cs="Arial"/>
                <w:sz w:val="20"/>
                <w:szCs w:val="20"/>
              </w:rPr>
              <w:t>SpID</w:t>
            </w:r>
            <w:proofErr w:type="spellEnd"/>
            <w:r>
              <w:rPr>
                <w:rFonts w:ascii="Arial" w:hAnsi="Arial" w:cs="Arial"/>
                <w:sz w:val="20"/>
                <w:szCs w:val="20"/>
              </w:rPr>
              <w:t xml:space="preserve"> locations to the 30mph speed gates, reliable data capture would not be possible.  The </w:t>
            </w:r>
            <w:proofErr w:type="spellStart"/>
            <w:r>
              <w:rPr>
                <w:rFonts w:ascii="Arial" w:hAnsi="Arial" w:cs="Arial"/>
                <w:sz w:val="20"/>
                <w:szCs w:val="20"/>
              </w:rPr>
              <w:t>SpID</w:t>
            </w:r>
            <w:proofErr w:type="spellEnd"/>
            <w:r>
              <w:rPr>
                <w:rFonts w:ascii="Arial" w:hAnsi="Arial" w:cs="Arial"/>
                <w:sz w:val="20"/>
                <w:szCs w:val="20"/>
              </w:rPr>
              <w:t xml:space="preserve"> would be moved between locations and would be taken down for short periods to maximise its effectiveness. </w:t>
            </w:r>
          </w:p>
          <w:p w14:paraId="38ACFCDB" w14:textId="77777777" w:rsidR="00801BC5" w:rsidRDefault="00801BC5" w:rsidP="00801BC5">
            <w:pPr>
              <w:spacing w:line="240" w:lineRule="auto"/>
              <w:rPr>
                <w:rFonts w:ascii="Arial" w:hAnsi="Arial" w:cs="Arial"/>
                <w:sz w:val="20"/>
                <w:szCs w:val="20"/>
              </w:rPr>
            </w:pPr>
          </w:p>
          <w:p w14:paraId="4842C589" w14:textId="1DEE5036" w:rsidR="00801BC5" w:rsidRDefault="00801BC5" w:rsidP="00801BC5">
            <w:pPr>
              <w:spacing w:line="240" w:lineRule="auto"/>
              <w:rPr>
                <w:rFonts w:ascii="Arial" w:hAnsi="Arial" w:cs="Arial"/>
                <w:sz w:val="20"/>
                <w:szCs w:val="20"/>
              </w:rPr>
            </w:pPr>
            <w:r>
              <w:rPr>
                <w:rFonts w:ascii="Arial" w:hAnsi="Arial" w:cs="Arial"/>
                <w:sz w:val="20"/>
                <w:szCs w:val="20"/>
              </w:rPr>
              <w:t xml:space="preserve">A possible third location in the centre of the village, which could potentially provide reliable data (but which would need to be assessed by LCC), was discussed and dismissed.  It was accepted that the primary role of the </w:t>
            </w:r>
            <w:proofErr w:type="spellStart"/>
            <w:r>
              <w:rPr>
                <w:rFonts w:ascii="Arial" w:hAnsi="Arial" w:cs="Arial"/>
                <w:sz w:val="20"/>
                <w:szCs w:val="20"/>
              </w:rPr>
              <w:t>SpID</w:t>
            </w:r>
            <w:proofErr w:type="spellEnd"/>
            <w:r>
              <w:rPr>
                <w:rFonts w:ascii="Arial" w:hAnsi="Arial" w:cs="Arial"/>
                <w:sz w:val="20"/>
                <w:szCs w:val="20"/>
              </w:rPr>
              <w:t xml:space="preserve"> is to immediately moderate speeding behaviour.</w:t>
            </w:r>
          </w:p>
          <w:p w14:paraId="6D403F93" w14:textId="77777777" w:rsidR="00801BC5" w:rsidRDefault="00801BC5" w:rsidP="00801BC5">
            <w:pPr>
              <w:spacing w:line="240" w:lineRule="auto"/>
              <w:rPr>
                <w:rFonts w:ascii="Arial" w:hAnsi="Arial" w:cs="Arial"/>
                <w:sz w:val="20"/>
                <w:szCs w:val="20"/>
              </w:rPr>
            </w:pPr>
          </w:p>
          <w:p w14:paraId="2DBBB6EE" w14:textId="24C3E703" w:rsidR="00801BC5" w:rsidRDefault="00801BC5" w:rsidP="00801BC5">
            <w:pPr>
              <w:spacing w:line="240" w:lineRule="auto"/>
              <w:rPr>
                <w:rFonts w:ascii="Arial" w:hAnsi="Arial" w:cs="Arial"/>
                <w:sz w:val="20"/>
                <w:szCs w:val="20"/>
              </w:rPr>
            </w:pPr>
            <w:r>
              <w:rPr>
                <w:rFonts w:ascii="Arial" w:hAnsi="Arial" w:cs="Arial"/>
                <w:sz w:val="20"/>
                <w:szCs w:val="20"/>
              </w:rPr>
              <w:t xml:space="preserve">The LCC protocol for </w:t>
            </w:r>
            <w:proofErr w:type="spellStart"/>
            <w:r>
              <w:rPr>
                <w:rFonts w:ascii="Arial" w:hAnsi="Arial" w:cs="Arial"/>
                <w:sz w:val="20"/>
                <w:szCs w:val="20"/>
              </w:rPr>
              <w:t>SpID</w:t>
            </w:r>
            <w:proofErr w:type="spellEnd"/>
            <w:r>
              <w:rPr>
                <w:rFonts w:ascii="Arial" w:hAnsi="Arial" w:cs="Arial"/>
                <w:sz w:val="20"/>
                <w:szCs w:val="20"/>
              </w:rPr>
              <w:t xml:space="preserve"> installation is being followed.  Specialist mounting poles are to be installed, and properties near the </w:t>
            </w:r>
            <w:proofErr w:type="spellStart"/>
            <w:r>
              <w:rPr>
                <w:rFonts w:ascii="Arial" w:hAnsi="Arial" w:cs="Arial"/>
                <w:sz w:val="20"/>
                <w:szCs w:val="20"/>
              </w:rPr>
              <w:t>SpID</w:t>
            </w:r>
            <w:proofErr w:type="spellEnd"/>
            <w:r>
              <w:rPr>
                <w:rFonts w:ascii="Arial" w:hAnsi="Arial" w:cs="Arial"/>
                <w:sz w:val="20"/>
                <w:szCs w:val="20"/>
              </w:rPr>
              <w:t xml:space="preserve"> locations are to be consulted.  The meeting was assured that pressure would be maintained to complete the installation as soon as possible.</w:t>
            </w:r>
          </w:p>
          <w:p w14:paraId="7466F44B" w14:textId="77777777" w:rsidR="00801BC5" w:rsidRDefault="00801BC5" w:rsidP="00801BC5">
            <w:pPr>
              <w:spacing w:line="240" w:lineRule="auto"/>
              <w:rPr>
                <w:rFonts w:ascii="Arial" w:hAnsi="Arial" w:cs="Arial"/>
                <w:sz w:val="20"/>
                <w:szCs w:val="20"/>
              </w:rPr>
            </w:pPr>
          </w:p>
          <w:p w14:paraId="121D0D86" w14:textId="14B76B14" w:rsidR="00801BC5" w:rsidRDefault="00801BC5" w:rsidP="00801BC5">
            <w:pPr>
              <w:spacing w:line="240" w:lineRule="auto"/>
              <w:rPr>
                <w:rFonts w:ascii="Arial" w:hAnsi="Arial" w:cs="Arial"/>
                <w:sz w:val="20"/>
                <w:szCs w:val="20"/>
              </w:rPr>
            </w:pPr>
            <w:r>
              <w:rPr>
                <w:rFonts w:ascii="Arial" w:hAnsi="Arial" w:cs="Arial"/>
                <w:sz w:val="20"/>
                <w:szCs w:val="20"/>
              </w:rPr>
              <w:t>RESOLVED</w:t>
            </w:r>
          </w:p>
          <w:p w14:paraId="49927D71" w14:textId="77777777" w:rsidR="00DF6B5E" w:rsidRDefault="00DF6B5E" w:rsidP="00801BC5">
            <w:pPr>
              <w:spacing w:line="240" w:lineRule="auto"/>
              <w:rPr>
                <w:rFonts w:ascii="Arial" w:hAnsi="Arial" w:cs="Arial"/>
                <w:sz w:val="20"/>
                <w:szCs w:val="20"/>
              </w:rPr>
            </w:pPr>
          </w:p>
          <w:p w14:paraId="3F862432" w14:textId="5B93A0F3" w:rsidR="00801BC5" w:rsidRDefault="00DF6B5E" w:rsidP="00801BC5">
            <w:pPr>
              <w:spacing w:line="240" w:lineRule="auto"/>
              <w:rPr>
                <w:rFonts w:ascii="Arial" w:hAnsi="Arial" w:cs="Arial"/>
                <w:sz w:val="20"/>
                <w:szCs w:val="20"/>
              </w:rPr>
            </w:pPr>
            <w:r>
              <w:rPr>
                <w:rFonts w:ascii="Arial" w:hAnsi="Arial" w:cs="Arial"/>
                <w:sz w:val="20"/>
                <w:szCs w:val="20"/>
              </w:rPr>
              <w:t>Clerk to provide contact email for LCC Highways</w:t>
            </w:r>
            <w:r>
              <w:rPr>
                <w:rFonts w:ascii="Arial" w:hAnsi="Arial" w:cs="Arial"/>
                <w:sz w:val="20"/>
                <w:szCs w:val="20"/>
              </w:rPr>
              <w:t xml:space="preserve"> and to </w:t>
            </w:r>
            <w:r w:rsidR="00801BC5">
              <w:rPr>
                <w:rFonts w:ascii="Arial" w:hAnsi="Arial" w:cs="Arial"/>
                <w:sz w:val="20"/>
                <w:szCs w:val="20"/>
              </w:rPr>
              <w:t xml:space="preserve">continue to progress all matters relating to the </w:t>
            </w:r>
            <w:proofErr w:type="spellStart"/>
            <w:r w:rsidR="00801BC5">
              <w:rPr>
                <w:rFonts w:ascii="Arial" w:hAnsi="Arial" w:cs="Arial"/>
                <w:sz w:val="20"/>
                <w:szCs w:val="20"/>
              </w:rPr>
              <w:t>SpID</w:t>
            </w:r>
            <w:proofErr w:type="spellEnd"/>
            <w:r w:rsidR="00801BC5">
              <w:rPr>
                <w:rFonts w:ascii="Arial" w:hAnsi="Arial" w:cs="Arial"/>
                <w:sz w:val="20"/>
                <w:szCs w:val="20"/>
              </w:rPr>
              <w:t xml:space="preserve"> installation.</w:t>
            </w:r>
          </w:p>
          <w:p w14:paraId="3A789EC5" w14:textId="77777777" w:rsidR="00801BC5" w:rsidRDefault="00801BC5" w:rsidP="00801BC5">
            <w:pPr>
              <w:spacing w:line="240" w:lineRule="auto"/>
              <w:rPr>
                <w:rFonts w:ascii="Arial" w:hAnsi="Arial" w:cs="Arial"/>
                <w:sz w:val="20"/>
                <w:szCs w:val="20"/>
              </w:rPr>
            </w:pPr>
          </w:p>
          <w:p w14:paraId="6D3D7887" w14:textId="45BC9AF3" w:rsidR="00801BC5" w:rsidRDefault="00801BC5" w:rsidP="00801BC5">
            <w:pPr>
              <w:spacing w:line="240" w:lineRule="auto"/>
              <w:rPr>
                <w:rFonts w:ascii="Arial" w:hAnsi="Arial" w:cs="Arial"/>
                <w:sz w:val="20"/>
                <w:szCs w:val="20"/>
                <w:u w:val="single"/>
              </w:rPr>
            </w:pPr>
            <w:r>
              <w:rPr>
                <w:rFonts w:ascii="Arial" w:hAnsi="Arial" w:cs="Arial"/>
                <w:sz w:val="20"/>
                <w:szCs w:val="20"/>
                <w:u w:val="single"/>
              </w:rPr>
              <w:t>Police Liaison</w:t>
            </w:r>
          </w:p>
          <w:p w14:paraId="32FDD5BE" w14:textId="77777777" w:rsidR="00801BC5" w:rsidRDefault="00801BC5" w:rsidP="00801BC5">
            <w:pPr>
              <w:spacing w:line="240" w:lineRule="auto"/>
              <w:rPr>
                <w:rFonts w:ascii="Arial" w:hAnsi="Arial" w:cs="Arial"/>
                <w:sz w:val="20"/>
                <w:szCs w:val="20"/>
                <w:u w:val="single"/>
              </w:rPr>
            </w:pPr>
          </w:p>
          <w:p w14:paraId="7246A0DB" w14:textId="1DF562DC" w:rsidR="00801BC5" w:rsidRDefault="00801BC5" w:rsidP="00801BC5">
            <w:pPr>
              <w:spacing w:line="240" w:lineRule="auto"/>
              <w:rPr>
                <w:rFonts w:ascii="Arial" w:hAnsi="Arial" w:cs="Arial"/>
                <w:sz w:val="20"/>
                <w:szCs w:val="20"/>
              </w:rPr>
            </w:pPr>
            <w:r>
              <w:rPr>
                <w:rFonts w:ascii="Arial" w:hAnsi="Arial" w:cs="Arial"/>
                <w:sz w:val="20"/>
                <w:szCs w:val="20"/>
              </w:rPr>
              <w:t>PC Cross was in attendance and was thanked for increased visibility in the village, for successful policing at Denham Quarry and for securing speeding enforcement within the village over the bank holiday weekend.</w:t>
            </w:r>
          </w:p>
          <w:p w14:paraId="1078C9FD" w14:textId="77777777" w:rsidR="00801BC5" w:rsidRDefault="00801BC5" w:rsidP="00801BC5">
            <w:pPr>
              <w:spacing w:line="240" w:lineRule="auto"/>
              <w:rPr>
                <w:rFonts w:ascii="Arial" w:hAnsi="Arial" w:cs="Arial"/>
                <w:sz w:val="20"/>
                <w:szCs w:val="20"/>
              </w:rPr>
            </w:pPr>
          </w:p>
          <w:p w14:paraId="157FB9AE" w14:textId="15F7CC07" w:rsidR="00801BC5" w:rsidRDefault="00801BC5" w:rsidP="00801BC5">
            <w:pPr>
              <w:spacing w:line="240" w:lineRule="auto"/>
              <w:rPr>
                <w:rFonts w:ascii="Arial" w:hAnsi="Arial" w:cs="Arial"/>
                <w:sz w:val="20"/>
                <w:szCs w:val="20"/>
              </w:rPr>
            </w:pPr>
            <w:r>
              <w:rPr>
                <w:rFonts w:ascii="Arial" w:hAnsi="Arial" w:cs="Arial"/>
                <w:sz w:val="20"/>
                <w:szCs w:val="20"/>
              </w:rPr>
              <w:t xml:space="preserve">In response to a concern about speeding motorcycles, PC Cross advised that he is liaising with </w:t>
            </w:r>
            <w:proofErr w:type="spellStart"/>
            <w:r>
              <w:rPr>
                <w:rFonts w:ascii="Arial" w:hAnsi="Arial" w:cs="Arial"/>
                <w:sz w:val="20"/>
                <w:szCs w:val="20"/>
              </w:rPr>
              <w:t>Hoghton</w:t>
            </w:r>
            <w:proofErr w:type="spellEnd"/>
            <w:r>
              <w:rPr>
                <w:rFonts w:ascii="Arial" w:hAnsi="Arial" w:cs="Arial"/>
                <w:sz w:val="20"/>
                <w:szCs w:val="20"/>
              </w:rPr>
              <w:t xml:space="preserve"> Tower in relation to events, such as the </w:t>
            </w:r>
            <w:proofErr w:type="spellStart"/>
            <w:r>
              <w:rPr>
                <w:rFonts w:ascii="Arial" w:hAnsi="Arial" w:cs="Arial"/>
                <w:sz w:val="20"/>
                <w:szCs w:val="20"/>
              </w:rPr>
              <w:t>Hoghton</w:t>
            </w:r>
            <w:proofErr w:type="spellEnd"/>
            <w:r>
              <w:rPr>
                <w:rFonts w:ascii="Arial" w:hAnsi="Arial" w:cs="Arial"/>
                <w:sz w:val="20"/>
                <w:szCs w:val="20"/>
              </w:rPr>
              <w:t xml:space="preserve"> Tower Sprint which appears to result in increased traffic through the village.</w:t>
            </w:r>
          </w:p>
          <w:p w14:paraId="253D4FDF" w14:textId="77777777" w:rsidR="00801BC5" w:rsidRDefault="00801BC5" w:rsidP="00801BC5">
            <w:pPr>
              <w:spacing w:line="240" w:lineRule="auto"/>
              <w:rPr>
                <w:rFonts w:ascii="Arial" w:hAnsi="Arial" w:cs="Arial"/>
                <w:sz w:val="20"/>
                <w:szCs w:val="20"/>
              </w:rPr>
            </w:pPr>
          </w:p>
          <w:p w14:paraId="44F87803" w14:textId="65B72889" w:rsidR="00801BC5" w:rsidRDefault="00801BC5" w:rsidP="00801BC5">
            <w:pPr>
              <w:spacing w:line="240" w:lineRule="auto"/>
              <w:rPr>
                <w:rFonts w:ascii="Arial" w:hAnsi="Arial" w:cs="Arial"/>
                <w:sz w:val="20"/>
                <w:szCs w:val="20"/>
              </w:rPr>
            </w:pPr>
            <w:r>
              <w:rPr>
                <w:rFonts w:ascii="Arial" w:hAnsi="Arial" w:cs="Arial"/>
                <w:sz w:val="20"/>
                <w:szCs w:val="20"/>
              </w:rPr>
              <w:t xml:space="preserve">PC Cross </w:t>
            </w:r>
            <w:r w:rsidR="008365F4">
              <w:rPr>
                <w:rFonts w:ascii="Arial" w:hAnsi="Arial" w:cs="Arial"/>
                <w:sz w:val="20"/>
                <w:szCs w:val="20"/>
              </w:rPr>
              <w:t>informed the meeting</w:t>
            </w:r>
            <w:r>
              <w:rPr>
                <w:rFonts w:ascii="Arial" w:hAnsi="Arial" w:cs="Arial"/>
                <w:sz w:val="20"/>
                <w:szCs w:val="20"/>
              </w:rPr>
              <w:t xml:space="preserve"> of the steps required to set up speed traps and confirmed that he had advised the Division that more support in this area was required.</w:t>
            </w:r>
          </w:p>
          <w:p w14:paraId="0F091D7A" w14:textId="77777777" w:rsidR="00DF6B5E" w:rsidRDefault="00DF6B5E" w:rsidP="00801BC5">
            <w:pPr>
              <w:spacing w:line="240" w:lineRule="auto"/>
              <w:rPr>
                <w:rFonts w:ascii="Arial" w:hAnsi="Arial" w:cs="Arial"/>
                <w:sz w:val="20"/>
                <w:szCs w:val="20"/>
                <w:u w:val="single"/>
              </w:rPr>
            </w:pPr>
          </w:p>
          <w:p w14:paraId="276D036F" w14:textId="13E338DC" w:rsidR="00C374C2" w:rsidRDefault="00C374C2" w:rsidP="00801BC5">
            <w:pPr>
              <w:spacing w:line="240" w:lineRule="auto"/>
              <w:rPr>
                <w:rFonts w:ascii="Arial" w:hAnsi="Arial" w:cs="Arial"/>
                <w:sz w:val="20"/>
                <w:szCs w:val="20"/>
                <w:u w:val="single"/>
              </w:rPr>
            </w:pPr>
            <w:r>
              <w:rPr>
                <w:rFonts w:ascii="Arial" w:hAnsi="Arial" w:cs="Arial"/>
                <w:sz w:val="20"/>
                <w:szCs w:val="20"/>
                <w:u w:val="single"/>
              </w:rPr>
              <w:t>Footpath High Cop to Marsh Lane</w:t>
            </w:r>
          </w:p>
          <w:p w14:paraId="5D9D01E1" w14:textId="77777777" w:rsidR="00C374C2" w:rsidRDefault="00C374C2" w:rsidP="00801BC5">
            <w:pPr>
              <w:spacing w:line="240" w:lineRule="auto"/>
              <w:rPr>
                <w:rFonts w:ascii="Arial" w:hAnsi="Arial" w:cs="Arial"/>
                <w:sz w:val="20"/>
                <w:szCs w:val="20"/>
                <w:u w:val="single"/>
              </w:rPr>
            </w:pPr>
          </w:p>
          <w:p w14:paraId="114B0AC3" w14:textId="52124AE6" w:rsidR="00C374C2" w:rsidRDefault="00C374C2" w:rsidP="00801BC5">
            <w:pPr>
              <w:spacing w:line="240" w:lineRule="auto"/>
              <w:rPr>
                <w:rFonts w:ascii="Arial" w:hAnsi="Arial" w:cs="Arial"/>
                <w:sz w:val="20"/>
                <w:szCs w:val="20"/>
              </w:rPr>
            </w:pPr>
            <w:r>
              <w:rPr>
                <w:rFonts w:ascii="Arial" w:hAnsi="Arial" w:cs="Arial"/>
                <w:sz w:val="20"/>
                <w:szCs w:val="20"/>
              </w:rPr>
              <w:t>A report was received that the above PROW had been obstructed by the erection of a fence across the field.</w:t>
            </w:r>
          </w:p>
          <w:p w14:paraId="23C17D9B" w14:textId="77777777" w:rsidR="00C374C2" w:rsidRDefault="00C374C2" w:rsidP="00801BC5">
            <w:pPr>
              <w:spacing w:line="240" w:lineRule="auto"/>
              <w:rPr>
                <w:rFonts w:ascii="Arial" w:hAnsi="Arial" w:cs="Arial"/>
                <w:sz w:val="20"/>
                <w:szCs w:val="20"/>
              </w:rPr>
            </w:pPr>
          </w:p>
          <w:p w14:paraId="00FB10C0" w14:textId="67F40A88" w:rsidR="00C374C2" w:rsidRDefault="00C374C2" w:rsidP="00801BC5">
            <w:pPr>
              <w:spacing w:line="240" w:lineRule="auto"/>
              <w:rPr>
                <w:rFonts w:ascii="Arial" w:hAnsi="Arial" w:cs="Arial"/>
                <w:sz w:val="20"/>
                <w:szCs w:val="20"/>
              </w:rPr>
            </w:pPr>
            <w:r>
              <w:rPr>
                <w:rFonts w:ascii="Arial" w:hAnsi="Arial" w:cs="Arial"/>
                <w:sz w:val="20"/>
                <w:szCs w:val="20"/>
              </w:rPr>
              <w:t>RESOLVED</w:t>
            </w:r>
          </w:p>
          <w:p w14:paraId="2A29CF09" w14:textId="77777777" w:rsidR="00C374C2" w:rsidRDefault="00C374C2" w:rsidP="00801BC5">
            <w:pPr>
              <w:spacing w:line="240" w:lineRule="auto"/>
              <w:rPr>
                <w:rFonts w:ascii="Arial" w:hAnsi="Arial" w:cs="Arial"/>
                <w:sz w:val="20"/>
                <w:szCs w:val="20"/>
              </w:rPr>
            </w:pPr>
          </w:p>
          <w:p w14:paraId="72CE64B9" w14:textId="2B6CB78B" w:rsidR="00C374C2" w:rsidRDefault="00C374C2" w:rsidP="00801BC5">
            <w:pPr>
              <w:spacing w:line="240" w:lineRule="auto"/>
              <w:rPr>
                <w:rFonts w:ascii="Arial" w:hAnsi="Arial" w:cs="Arial"/>
                <w:sz w:val="20"/>
                <w:szCs w:val="20"/>
              </w:rPr>
            </w:pPr>
            <w:r>
              <w:rPr>
                <w:rFonts w:ascii="Arial" w:hAnsi="Arial" w:cs="Arial"/>
                <w:sz w:val="20"/>
                <w:szCs w:val="20"/>
              </w:rPr>
              <w:t>Clerk to contact PROW of Team at LCC to investigate.</w:t>
            </w:r>
          </w:p>
          <w:p w14:paraId="5636ECBD" w14:textId="77777777" w:rsidR="00C374C2" w:rsidRDefault="00C374C2" w:rsidP="00801BC5">
            <w:pPr>
              <w:spacing w:line="240" w:lineRule="auto"/>
              <w:rPr>
                <w:rFonts w:ascii="Arial" w:hAnsi="Arial" w:cs="Arial"/>
                <w:sz w:val="20"/>
                <w:szCs w:val="20"/>
              </w:rPr>
            </w:pPr>
          </w:p>
          <w:p w14:paraId="68261A97" w14:textId="0B4A7232" w:rsidR="00C374C2" w:rsidRDefault="00C374C2" w:rsidP="00801BC5">
            <w:pPr>
              <w:spacing w:line="240" w:lineRule="auto"/>
              <w:rPr>
                <w:rFonts w:ascii="Arial" w:hAnsi="Arial" w:cs="Arial"/>
                <w:sz w:val="20"/>
                <w:szCs w:val="20"/>
                <w:u w:val="single"/>
              </w:rPr>
            </w:pPr>
            <w:r>
              <w:rPr>
                <w:rFonts w:ascii="Arial" w:hAnsi="Arial" w:cs="Arial"/>
                <w:sz w:val="20"/>
                <w:szCs w:val="20"/>
                <w:u w:val="single"/>
              </w:rPr>
              <w:t>Cadent Box</w:t>
            </w:r>
          </w:p>
          <w:p w14:paraId="50874975" w14:textId="77777777" w:rsidR="00C374C2" w:rsidRDefault="00C374C2" w:rsidP="00801BC5">
            <w:pPr>
              <w:spacing w:line="240" w:lineRule="auto"/>
              <w:rPr>
                <w:rFonts w:ascii="Arial" w:hAnsi="Arial" w:cs="Arial"/>
                <w:sz w:val="20"/>
                <w:szCs w:val="20"/>
                <w:u w:val="single"/>
              </w:rPr>
            </w:pPr>
          </w:p>
          <w:p w14:paraId="21AEC2B9" w14:textId="28DFD40D" w:rsidR="00801BC5" w:rsidRPr="00801BC5" w:rsidRDefault="00C374C2" w:rsidP="00801BC5">
            <w:pPr>
              <w:spacing w:line="240" w:lineRule="auto"/>
              <w:rPr>
                <w:rFonts w:ascii="Arial" w:hAnsi="Arial" w:cs="Arial"/>
                <w:sz w:val="20"/>
                <w:szCs w:val="20"/>
              </w:rPr>
            </w:pPr>
            <w:r>
              <w:rPr>
                <w:rFonts w:ascii="Arial" w:hAnsi="Arial" w:cs="Arial"/>
                <w:sz w:val="20"/>
                <w:szCs w:val="20"/>
              </w:rPr>
              <w:t xml:space="preserve">A member of the public requested an update in relation to enquiries regarding the Cadent Box.  The Clerk reported </w:t>
            </w:r>
            <w:r w:rsidR="00DF6B5E">
              <w:rPr>
                <w:rFonts w:ascii="Arial" w:hAnsi="Arial" w:cs="Arial"/>
                <w:sz w:val="20"/>
                <w:szCs w:val="20"/>
              </w:rPr>
              <w:t xml:space="preserve">Cadent had confirmed </w:t>
            </w:r>
            <w:r>
              <w:rPr>
                <w:rFonts w:ascii="Arial" w:hAnsi="Arial" w:cs="Arial"/>
                <w:sz w:val="20"/>
                <w:szCs w:val="20"/>
              </w:rPr>
              <w:t>that neither the Cadent box itself nor the crash barrier could be painted.  Plants in planters would probably be acceptable, but this required approval from Cadent.  The Clerk offered to approach Cadent again if any proposals for planting were made.</w:t>
            </w:r>
          </w:p>
        </w:tc>
        <w:tc>
          <w:tcPr>
            <w:tcW w:w="267" w:type="dxa"/>
            <w:tcMar>
              <w:top w:w="85" w:type="dxa"/>
              <w:left w:w="85" w:type="dxa"/>
              <w:bottom w:w="85" w:type="dxa"/>
              <w:right w:w="85" w:type="dxa"/>
            </w:tcMar>
          </w:tcPr>
          <w:p w14:paraId="56BCC11A" w14:textId="77777777" w:rsidR="00801BC5" w:rsidRDefault="00801BC5" w:rsidP="00A77778">
            <w:pPr>
              <w:spacing w:line="240" w:lineRule="auto"/>
              <w:rPr>
                <w:rFonts w:ascii="Arial" w:hAnsi="Arial" w:cs="Arial"/>
                <w:sz w:val="20"/>
                <w:szCs w:val="20"/>
              </w:rPr>
            </w:pPr>
          </w:p>
          <w:p w14:paraId="4870EA94" w14:textId="77777777" w:rsidR="00801BC5" w:rsidRPr="0073392B" w:rsidRDefault="00801BC5" w:rsidP="00A77778">
            <w:pPr>
              <w:spacing w:line="240" w:lineRule="auto"/>
              <w:rPr>
                <w:rFonts w:ascii="Arial" w:hAnsi="Arial" w:cs="Arial"/>
                <w:sz w:val="20"/>
                <w:szCs w:val="20"/>
              </w:rPr>
            </w:pPr>
          </w:p>
        </w:tc>
      </w:tr>
      <w:tr w:rsidR="00801BC5" w14:paraId="247154E4" w14:textId="77777777" w:rsidTr="00A77778">
        <w:tc>
          <w:tcPr>
            <w:tcW w:w="1134" w:type="dxa"/>
            <w:tcMar>
              <w:top w:w="85" w:type="dxa"/>
              <w:left w:w="85" w:type="dxa"/>
              <w:bottom w:w="85" w:type="dxa"/>
              <w:right w:w="85" w:type="dxa"/>
            </w:tcMar>
          </w:tcPr>
          <w:p w14:paraId="5F586882" w14:textId="29971A3F" w:rsidR="00801BC5" w:rsidRDefault="00801BC5" w:rsidP="00A77778">
            <w:pPr>
              <w:spacing w:line="240" w:lineRule="auto"/>
              <w:jc w:val="right"/>
              <w:rPr>
                <w:rFonts w:ascii="Arial" w:hAnsi="Arial" w:cs="Arial"/>
                <w:sz w:val="20"/>
                <w:szCs w:val="20"/>
              </w:rPr>
            </w:pPr>
            <w:r>
              <w:rPr>
                <w:rFonts w:ascii="Arial" w:hAnsi="Arial" w:cs="Arial"/>
                <w:sz w:val="20"/>
                <w:szCs w:val="20"/>
              </w:rPr>
              <w:lastRenderedPageBreak/>
              <w:t>5</w:t>
            </w:r>
          </w:p>
        </w:tc>
        <w:tc>
          <w:tcPr>
            <w:tcW w:w="9878" w:type="dxa"/>
            <w:gridSpan w:val="4"/>
            <w:tcMar>
              <w:top w:w="85" w:type="dxa"/>
              <w:left w:w="85" w:type="dxa"/>
              <w:bottom w:w="85" w:type="dxa"/>
              <w:right w:w="85" w:type="dxa"/>
            </w:tcMar>
          </w:tcPr>
          <w:p w14:paraId="5DAE2FCC" w14:textId="442E9466" w:rsidR="00801BC5" w:rsidRPr="00801BC5" w:rsidRDefault="00801BC5" w:rsidP="00A77778">
            <w:pPr>
              <w:spacing w:line="240" w:lineRule="auto"/>
              <w:rPr>
                <w:rFonts w:ascii="Arial" w:hAnsi="Arial" w:cs="Arial"/>
                <w:sz w:val="20"/>
                <w:szCs w:val="20"/>
                <w:u w:val="single"/>
              </w:rPr>
            </w:pPr>
            <w:r>
              <w:rPr>
                <w:rFonts w:ascii="Arial" w:hAnsi="Arial" w:cs="Arial"/>
                <w:sz w:val="20"/>
                <w:szCs w:val="20"/>
                <w:u w:val="single"/>
              </w:rPr>
              <w:t>Police Liaison</w:t>
            </w:r>
          </w:p>
        </w:tc>
        <w:tc>
          <w:tcPr>
            <w:tcW w:w="267" w:type="dxa"/>
            <w:tcMar>
              <w:top w:w="85" w:type="dxa"/>
              <w:left w:w="85" w:type="dxa"/>
              <w:bottom w:w="85" w:type="dxa"/>
              <w:right w:w="85" w:type="dxa"/>
            </w:tcMar>
          </w:tcPr>
          <w:p w14:paraId="7E6C8683" w14:textId="77777777" w:rsidR="00801BC5" w:rsidRDefault="00801BC5" w:rsidP="00A77778">
            <w:pPr>
              <w:spacing w:line="240" w:lineRule="auto"/>
              <w:rPr>
                <w:rFonts w:ascii="Arial" w:hAnsi="Arial" w:cs="Arial"/>
                <w:sz w:val="20"/>
                <w:szCs w:val="20"/>
              </w:rPr>
            </w:pPr>
          </w:p>
        </w:tc>
      </w:tr>
      <w:tr w:rsidR="00801BC5" w14:paraId="4E3A10E8" w14:textId="77777777" w:rsidTr="00A77778">
        <w:tc>
          <w:tcPr>
            <w:tcW w:w="1134" w:type="dxa"/>
            <w:tcMar>
              <w:top w:w="85" w:type="dxa"/>
              <w:left w:w="85" w:type="dxa"/>
              <w:bottom w:w="85" w:type="dxa"/>
              <w:right w:w="85" w:type="dxa"/>
            </w:tcMar>
          </w:tcPr>
          <w:p w14:paraId="3D42C5D6"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45AC79CF" w14:textId="4225889B" w:rsidR="00801BC5" w:rsidRPr="00801BC5" w:rsidRDefault="00801BC5" w:rsidP="00A77778">
            <w:pPr>
              <w:spacing w:line="240" w:lineRule="auto"/>
              <w:rPr>
                <w:rFonts w:ascii="Arial" w:hAnsi="Arial" w:cs="Arial"/>
                <w:sz w:val="20"/>
                <w:szCs w:val="20"/>
              </w:rPr>
            </w:pPr>
            <w:r>
              <w:rPr>
                <w:rFonts w:ascii="Arial" w:hAnsi="Arial" w:cs="Arial"/>
                <w:sz w:val="20"/>
                <w:szCs w:val="20"/>
              </w:rPr>
              <w:t>See above.</w:t>
            </w:r>
          </w:p>
        </w:tc>
        <w:tc>
          <w:tcPr>
            <w:tcW w:w="267" w:type="dxa"/>
            <w:tcMar>
              <w:top w:w="85" w:type="dxa"/>
              <w:left w:w="85" w:type="dxa"/>
              <w:bottom w:w="85" w:type="dxa"/>
              <w:right w:w="85" w:type="dxa"/>
            </w:tcMar>
          </w:tcPr>
          <w:p w14:paraId="04C9D697" w14:textId="77777777" w:rsidR="00801BC5" w:rsidRDefault="00801BC5" w:rsidP="00A77778">
            <w:pPr>
              <w:spacing w:line="240" w:lineRule="auto"/>
              <w:rPr>
                <w:rFonts w:ascii="Arial" w:hAnsi="Arial" w:cs="Arial"/>
                <w:sz w:val="20"/>
                <w:szCs w:val="20"/>
              </w:rPr>
            </w:pPr>
          </w:p>
        </w:tc>
      </w:tr>
      <w:tr w:rsidR="00801BC5" w14:paraId="781572F1" w14:textId="77777777" w:rsidTr="00A77778">
        <w:tc>
          <w:tcPr>
            <w:tcW w:w="1134" w:type="dxa"/>
            <w:tcMar>
              <w:top w:w="85" w:type="dxa"/>
              <w:left w:w="85" w:type="dxa"/>
              <w:bottom w:w="85" w:type="dxa"/>
              <w:right w:w="85" w:type="dxa"/>
            </w:tcMar>
          </w:tcPr>
          <w:p w14:paraId="74A9F0E1" w14:textId="69E781E8" w:rsidR="00801BC5" w:rsidRDefault="00801BC5" w:rsidP="00A77778">
            <w:pPr>
              <w:spacing w:line="240" w:lineRule="auto"/>
              <w:jc w:val="right"/>
              <w:rPr>
                <w:rFonts w:ascii="Arial" w:hAnsi="Arial" w:cs="Arial"/>
                <w:sz w:val="20"/>
                <w:szCs w:val="20"/>
              </w:rPr>
            </w:pPr>
            <w:r>
              <w:rPr>
                <w:rFonts w:ascii="Arial" w:hAnsi="Arial" w:cs="Arial"/>
                <w:sz w:val="20"/>
                <w:szCs w:val="20"/>
              </w:rPr>
              <w:t>6</w:t>
            </w:r>
          </w:p>
        </w:tc>
        <w:tc>
          <w:tcPr>
            <w:tcW w:w="9878" w:type="dxa"/>
            <w:gridSpan w:val="4"/>
            <w:tcMar>
              <w:top w:w="85" w:type="dxa"/>
              <w:left w:w="85" w:type="dxa"/>
              <w:bottom w:w="85" w:type="dxa"/>
              <w:right w:w="85" w:type="dxa"/>
            </w:tcMar>
          </w:tcPr>
          <w:p w14:paraId="368AE312" w14:textId="29E0B5E1" w:rsidR="00801BC5" w:rsidRPr="00801BC5" w:rsidRDefault="00801BC5" w:rsidP="00A77778">
            <w:pPr>
              <w:spacing w:line="240" w:lineRule="auto"/>
              <w:rPr>
                <w:rFonts w:ascii="Arial" w:hAnsi="Arial" w:cs="Arial"/>
                <w:sz w:val="20"/>
                <w:szCs w:val="20"/>
                <w:u w:val="single"/>
              </w:rPr>
            </w:pPr>
            <w:r>
              <w:rPr>
                <w:rFonts w:ascii="Arial" w:hAnsi="Arial" w:cs="Arial"/>
                <w:sz w:val="20"/>
                <w:szCs w:val="20"/>
                <w:u w:val="single"/>
              </w:rPr>
              <w:t>Community Hall</w:t>
            </w:r>
          </w:p>
        </w:tc>
        <w:tc>
          <w:tcPr>
            <w:tcW w:w="267" w:type="dxa"/>
            <w:tcMar>
              <w:top w:w="85" w:type="dxa"/>
              <w:left w:w="85" w:type="dxa"/>
              <w:bottom w:w="85" w:type="dxa"/>
              <w:right w:w="85" w:type="dxa"/>
            </w:tcMar>
          </w:tcPr>
          <w:p w14:paraId="093602C8" w14:textId="77777777" w:rsidR="00801BC5" w:rsidRDefault="00801BC5" w:rsidP="00A77778">
            <w:pPr>
              <w:spacing w:line="240" w:lineRule="auto"/>
              <w:rPr>
                <w:rFonts w:ascii="Arial" w:hAnsi="Arial" w:cs="Arial"/>
                <w:sz w:val="20"/>
                <w:szCs w:val="20"/>
              </w:rPr>
            </w:pPr>
          </w:p>
        </w:tc>
      </w:tr>
      <w:tr w:rsidR="00801BC5" w14:paraId="63EC256B" w14:textId="77777777" w:rsidTr="00A77778">
        <w:tc>
          <w:tcPr>
            <w:tcW w:w="1134" w:type="dxa"/>
            <w:tcMar>
              <w:top w:w="85" w:type="dxa"/>
              <w:left w:w="85" w:type="dxa"/>
              <w:bottom w:w="85" w:type="dxa"/>
              <w:right w:w="85" w:type="dxa"/>
            </w:tcMar>
          </w:tcPr>
          <w:p w14:paraId="1F1C752D"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B352B9B" w14:textId="77777777" w:rsidR="00801BC5" w:rsidRDefault="00801BC5" w:rsidP="00A77778">
            <w:pPr>
              <w:spacing w:line="240" w:lineRule="auto"/>
              <w:rPr>
                <w:rFonts w:ascii="Arial" w:hAnsi="Arial" w:cs="Arial"/>
                <w:sz w:val="20"/>
                <w:szCs w:val="20"/>
              </w:rPr>
            </w:pPr>
            <w:r>
              <w:rPr>
                <w:rFonts w:ascii="Arial" w:hAnsi="Arial" w:cs="Arial"/>
                <w:sz w:val="20"/>
                <w:szCs w:val="20"/>
              </w:rPr>
              <w:t>At the last meeting, the following was discussed:</w:t>
            </w:r>
          </w:p>
          <w:p w14:paraId="7FA18427" w14:textId="77777777" w:rsidR="00801BC5" w:rsidRDefault="00801BC5" w:rsidP="00A77778">
            <w:pPr>
              <w:spacing w:line="240" w:lineRule="auto"/>
              <w:rPr>
                <w:rFonts w:ascii="Arial" w:hAnsi="Arial" w:cs="Arial"/>
                <w:sz w:val="20"/>
                <w:szCs w:val="20"/>
              </w:rPr>
            </w:pPr>
          </w:p>
          <w:p w14:paraId="54C6341C" w14:textId="6B1CDE94" w:rsidR="00801BC5" w:rsidRDefault="00801BC5" w:rsidP="008365F4">
            <w:pPr>
              <w:pStyle w:val="ListParagraph"/>
              <w:numPr>
                <w:ilvl w:val="0"/>
                <w:numId w:val="15"/>
              </w:numPr>
              <w:spacing w:line="240" w:lineRule="auto"/>
              <w:rPr>
                <w:rFonts w:ascii="Arial" w:hAnsi="Arial" w:cs="Arial"/>
                <w:sz w:val="20"/>
                <w:szCs w:val="20"/>
              </w:rPr>
            </w:pPr>
            <w:r>
              <w:rPr>
                <w:rFonts w:ascii="Arial" w:hAnsi="Arial" w:cs="Arial"/>
                <w:sz w:val="20"/>
                <w:szCs w:val="20"/>
              </w:rPr>
              <w:t>Ice on carpark – the carpark is not gritted, on advice from its Insurer</w:t>
            </w:r>
            <w:r w:rsidR="00DF6B5E">
              <w:rPr>
                <w:rFonts w:ascii="Arial" w:hAnsi="Arial" w:cs="Arial"/>
                <w:sz w:val="20"/>
                <w:szCs w:val="20"/>
              </w:rPr>
              <w:t>.  There would also be cost implications if gritting were to take place.</w:t>
            </w:r>
            <w:r w:rsidR="008365F4">
              <w:rPr>
                <w:rFonts w:ascii="Arial" w:hAnsi="Arial" w:cs="Arial"/>
                <w:sz w:val="20"/>
                <w:szCs w:val="20"/>
              </w:rPr>
              <w:t xml:space="preserve">  The meeting was also reminded that the Community Hall is run by a small team of volunteers.</w:t>
            </w:r>
          </w:p>
          <w:p w14:paraId="48B3755A" w14:textId="77777777" w:rsidR="00DF6B5E" w:rsidRDefault="00DF6B5E" w:rsidP="00DF6B5E">
            <w:pPr>
              <w:pStyle w:val="ListParagraph"/>
              <w:spacing w:line="240" w:lineRule="auto"/>
              <w:rPr>
                <w:rFonts w:ascii="Arial" w:hAnsi="Arial" w:cs="Arial"/>
                <w:sz w:val="20"/>
                <w:szCs w:val="20"/>
              </w:rPr>
            </w:pPr>
          </w:p>
          <w:p w14:paraId="21A0FE75" w14:textId="6E33034C" w:rsidR="008365F4" w:rsidRPr="008365F4" w:rsidRDefault="00801BC5" w:rsidP="008365F4">
            <w:pPr>
              <w:pStyle w:val="ListParagraph"/>
              <w:numPr>
                <w:ilvl w:val="0"/>
                <w:numId w:val="15"/>
              </w:numPr>
              <w:spacing w:line="240" w:lineRule="auto"/>
              <w:rPr>
                <w:rFonts w:ascii="Arial" w:hAnsi="Arial" w:cs="Arial"/>
                <w:sz w:val="20"/>
                <w:szCs w:val="20"/>
              </w:rPr>
            </w:pPr>
            <w:r>
              <w:rPr>
                <w:rFonts w:ascii="Arial" w:hAnsi="Arial" w:cs="Arial"/>
                <w:sz w:val="20"/>
                <w:szCs w:val="20"/>
              </w:rPr>
              <w:t>Field – the field has not been mown frequently this year due to the weather.</w:t>
            </w:r>
          </w:p>
          <w:p w14:paraId="5BDF53DC" w14:textId="77777777" w:rsidR="008365F4" w:rsidRDefault="008365F4" w:rsidP="008365F4">
            <w:pPr>
              <w:pStyle w:val="ListParagraph"/>
              <w:spacing w:line="240" w:lineRule="auto"/>
              <w:rPr>
                <w:rFonts w:ascii="Arial" w:hAnsi="Arial" w:cs="Arial"/>
                <w:sz w:val="20"/>
                <w:szCs w:val="20"/>
              </w:rPr>
            </w:pPr>
          </w:p>
          <w:p w14:paraId="577FB082" w14:textId="77777777" w:rsidR="00801BC5" w:rsidRDefault="00801BC5" w:rsidP="008365F4">
            <w:pPr>
              <w:pStyle w:val="ListParagraph"/>
              <w:numPr>
                <w:ilvl w:val="0"/>
                <w:numId w:val="15"/>
              </w:numPr>
              <w:spacing w:line="240" w:lineRule="auto"/>
              <w:rPr>
                <w:rFonts w:ascii="Arial" w:hAnsi="Arial" w:cs="Arial"/>
                <w:sz w:val="20"/>
                <w:szCs w:val="20"/>
              </w:rPr>
            </w:pPr>
            <w:r>
              <w:rPr>
                <w:rFonts w:ascii="Arial" w:hAnsi="Arial" w:cs="Arial"/>
                <w:sz w:val="20"/>
                <w:szCs w:val="20"/>
              </w:rPr>
              <w:t>Dog Fouling – the problem persists despite the provision, at cost, of a dog waste bin.</w:t>
            </w:r>
          </w:p>
          <w:p w14:paraId="3A8AF7B2" w14:textId="77777777" w:rsidR="008365F4" w:rsidRDefault="008365F4" w:rsidP="008365F4">
            <w:pPr>
              <w:pStyle w:val="ListParagraph"/>
              <w:spacing w:line="240" w:lineRule="auto"/>
              <w:rPr>
                <w:rFonts w:ascii="Arial" w:hAnsi="Arial" w:cs="Arial"/>
                <w:sz w:val="20"/>
                <w:szCs w:val="20"/>
              </w:rPr>
            </w:pPr>
          </w:p>
          <w:p w14:paraId="13CB3DE0" w14:textId="62FE2FB3" w:rsidR="00801BC5" w:rsidRDefault="00801BC5" w:rsidP="008365F4">
            <w:pPr>
              <w:pStyle w:val="ListParagraph"/>
              <w:numPr>
                <w:ilvl w:val="0"/>
                <w:numId w:val="15"/>
              </w:numPr>
              <w:spacing w:line="240" w:lineRule="auto"/>
              <w:rPr>
                <w:rFonts w:ascii="Arial" w:hAnsi="Arial" w:cs="Arial"/>
                <w:sz w:val="20"/>
                <w:szCs w:val="20"/>
              </w:rPr>
            </w:pPr>
            <w:r>
              <w:rPr>
                <w:rFonts w:ascii="Arial" w:hAnsi="Arial" w:cs="Arial"/>
                <w:sz w:val="20"/>
                <w:szCs w:val="20"/>
              </w:rPr>
              <w:t xml:space="preserve">Cuckoo Walks </w:t>
            </w:r>
            <w:r w:rsidR="008365F4">
              <w:rPr>
                <w:rFonts w:ascii="Arial" w:hAnsi="Arial" w:cs="Arial"/>
                <w:sz w:val="20"/>
                <w:szCs w:val="20"/>
              </w:rPr>
              <w:t xml:space="preserve">– they were a </w:t>
            </w:r>
            <w:r>
              <w:rPr>
                <w:rFonts w:ascii="Arial" w:hAnsi="Arial" w:cs="Arial"/>
                <w:sz w:val="20"/>
                <w:szCs w:val="20"/>
              </w:rPr>
              <w:t>great success, raising in the region of £1000 for charity.</w:t>
            </w:r>
          </w:p>
          <w:p w14:paraId="239EFF30" w14:textId="77777777" w:rsidR="00801BC5" w:rsidRDefault="00801BC5" w:rsidP="00801BC5">
            <w:pPr>
              <w:pStyle w:val="ListParagraph"/>
              <w:spacing w:line="240" w:lineRule="auto"/>
              <w:rPr>
                <w:rFonts w:ascii="Arial" w:hAnsi="Arial" w:cs="Arial"/>
                <w:sz w:val="20"/>
                <w:szCs w:val="20"/>
              </w:rPr>
            </w:pPr>
          </w:p>
          <w:p w14:paraId="4722AF34" w14:textId="3ECB7D64" w:rsidR="00801BC5" w:rsidRDefault="00801BC5" w:rsidP="00801BC5">
            <w:pPr>
              <w:spacing w:line="240" w:lineRule="auto"/>
              <w:rPr>
                <w:rFonts w:ascii="Arial" w:hAnsi="Arial" w:cs="Arial"/>
                <w:sz w:val="20"/>
                <w:szCs w:val="20"/>
              </w:rPr>
            </w:pPr>
            <w:r>
              <w:rPr>
                <w:rFonts w:ascii="Arial" w:hAnsi="Arial" w:cs="Arial"/>
                <w:sz w:val="20"/>
                <w:szCs w:val="20"/>
              </w:rPr>
              <w:t xml:space="preserve">A report was </w:t>
            </w:r>
            <w:r w:rsidR="008365F4">
              <w:rPr>
                <w:rFonts w:ascii="Arial" w:hAnsi="Arial" w:cs="Arial"/>
                <w:sz w:val="20"/>
                <w:szCs w:val="20"/>
              </w:rPr>
              <w:t xml:space="preserve">made </w:t>
            </w:r>
            <w:r>
              <w:rPr>
                <w:rFonts w:ascii="Arial" w:hAnsi="Arial" w:cs="Arial"/>
                <w:sz w:val="20"/>
                <w:szCs w:val="20"/>
              </w:rPr>
              <w:t xml:space="preserve">regarding the hedge at the entrance to the Community Hall in that it restricts the view of vehicles entering and exiting the Hall.  </w:t>
            </w:r>
          </w:p>
          <w:p w14:paraId="06B146A8" w14:textId="77777777" w:rsidR="00801BC5" w:rsidRDefault="00801BC5" w:rsidP="00801BC5">
            <w:pPr>
              <w:spacing w:line="240" w:lineRule="auto"/>
              <w:rPr>
                <w:rFonts w:ascii="Arial" w:hAnsi="Arial" w:cs="Arial"/>
                <w:sz w:val="20"/>
                <w:szCs w:val="20"/>
              </w:rPr>
            </w:pPr>
          </w:p>
          <w:p w14:paraId="4959C063" w14:textId="77777777" w:rsidR="00801BC5" w:rsidRDefault="00801BC5" w:rsidP="00801BC5">
            <w:pPr>
              <w:spacing w:line="240" w:lineRule="auto"/>
              <w:rPr>
                <w:rFonts w:ascii="Arial" w:hAnsi="Arial" w:cs="Arial"/>
                <w:sz w:val="20"/>
                <w:szCs w:val="20"/>
              </w:rPr>
            </w:pPr>
            <w:r>
              <w:rPr>
                <w:rFonts w:ascii="Arial" w:hAnsi="Arial" w:cs="Arial"/>
                <w:sz w:val="20"/>
                <w:szCs w:val="20"/>
              </w:rPr>
              <w:t>RESOLVED</w:t>
            </w:r>
          </w:p>
          <w:p w14:paraId="2BE1B2B2" w14:textId="77777777" w:rsidR="00801BC5" w:rsidRDefault="00801BC5" w:rsidP="00801BC5">
            <w:pPr>
              <w:spacing w:line="240" w:lineRule="auto"/>
              <w:rPr>
                <w:rFonts w:ascii="Arial" w:hAnsi="Arial" w:cs="Arial"/>
                <w:sz w:val="20"/>
                <w:szCs w:val="20"/>
              </w:rPr>
            </w:pPr>
          </w:p>
          <w:p w14:paraId="21C7F706" w14:textId="6CF99539" w:rsidR="00801BC5" w:rsidRPr="00801BC5" w:rsidRDefault="00801BC5" w:rsidP="00801BC5">
            <w:pPr>
              <w:spacing w:line="240" w:lineRule="auto"/>
              <w:rPr>
                <w:rFonts w:ascii="Arial" w:hAnsi="Arial" w:cs="Arial"/>
                <w:sz w:val="20"/>
                <w:szCs w:val="20"/>
              </w:rPr>
            </w:pPr>
            <w:r>
              <w:rPr>
                <w:rFonts w:ascii="Arial" w:hAnsi="Arial" w:cs="Arial"/>
                <w:sz w:val="20"/>
                <w:szCs w:val="20"/>
              </w:rPr>
              <w:t>Clerk to report the hedge concern to the Community Hall Trustees.</w:t>
            </w:r>
          </w:p>
        </w:tc>
        <w:tc>
          <w:tcPr>
            <w:tcW w:w="267" w:type="dxa"/>
            <w:tcMar>
              <w:top w:w="85" w:type="dxa"/>
              <w:left w:w="85" w:type="dxa"/>
              <w:bottom w:w="85" w:type="dxa"/>
              <w:right w:w="85" w:type="dxa"/>
            </w:tcMar>
          </w:tcPr>
          <w:p w14:paraId="0F5C5316" w14:textId="77777777" w:rsidR="00801BC5" w:rsidRDefault="00801BC5" w:rsidP="00A77778">
            <w:pPr>
              <w:spacing w:line="240" w:lineRule="auto"/>
              <w:rPr>
                <w:rFonts w:ascii="Arial" w:hAnsi="Arial" w:cs="Arial"/>
                <w:sz w:val="20"/>
                <w:szCs w:val="20"/>
              </w:rPr>
            </w:pPr>
          </w:p>
        </w:tc>
      </w:tr>
      <w:tr w:rsidR="00801BC5" w14:paraId="4742D6FA" w14:textId="77777777" w:rsidTr="00A77778">
        <w:tc>
          <w:tcPr>
            <w:tcW w:w="1134" w:type="dxa"/>
            <w:tcMar>
              <w:top w:w="85" w:type="dxa"/>
              <w:left w:w="85" w:type="dxa"/>
              <w:bottom w:w="85" w:type="dxa"/>
              <w:right w:w="85" w:type="dxa"/>
            </w:tcMar>
          </w:tcPr>
          <w:p w14:paraId="13EE4CD5" w14:textId="6A3E0E35" w:rsidR="00801BC5" w:rsidRDefault="00801BC5" w:rsidP="00A77778">
            <w:pPr>
              <w:spacing w:line="240" w:lineRule="auto"/>
              <w:jc w:val="right"/>
              <w:rPr>
                <w:rFonts w:ascii="Arial" w:hAnsi="Arial" w:cs="Arial"/>
                <w:sz w:val="20"/>
                <w:szCs w:val="20"/>
              </w:rPr>
            </w:pPr>
            <w:r>
              <w:rPr>
                <w:rFonts w:ascii="Arial" w:hAnsi="Arial" w:cs="Arial"/>
                <w:sz w:val="20"/>
                <w:szCs w:val="20"/>
              </w:rPr>
              <w:t>7</w:t>
            </w:r>
          </w:p>
        </w:tc>
        <w:tc>
          <w:tcPr>
            <w:tcW w:w="9878" w:type="dxa"/>
            <w:gridSpan w:val="4"/>
            <w:tcMar>
              <w:top w:w="85" w:type="dxa"/>
              <w:left w:w="85" w:type="dxa"/>
              <w:bottom w:w="85" w:type="dxa"/>
              <w:right w:w="85" w:type="dxa"/>
            </w:tcMar>
          </w:tcPr>
          <w:p w14:paraId="3806541B" w14:textId="3A3034BB" w:rsidR="00801BC5" w:rsidRPr="00801BC5" w:rsidRDefault="00801BC5" w:rsidP="00A77778">
            <w:pPr>
              <w:spacing w:line="240" w:lineRule="auto"/>
              <w:rPr>
                <w:rFonts w:ascii="Arial" w:hAnsi="Arial" w:cs="Arial"/>
                <w:sz w:val="20"/>
                <w:szCs w:val="20"/>
                <w:u w:val="single"/>
              </w:rPr>
            </w:pPr>
            <w:r>
              <w:rPr>
                <w:rFonts w:ascii="Arial" w:hAnsi="Arial" w:cs="Arial"/>
                <w:sz w:val="20"/>
                <w:szCs w:val="20"/>
                <w:u w:val="single"/>
              </w:rPr>
              <w:t>LALC</w:t>
            </w:r>
          </w:p>
        </w:tc>
        <w:tc>
          <w:tcPr>
            <w:tcW w:w="267" w:type="dxa"/>
            <w:tcMar>
              <w:top w:w="85" w:type="dxa"/>
              <w:left w:w="85" w:type="dxa"/>
              <w:bottom w:w="85" w:type="dxa"/>
              <w:right w:w="85" w:type="dxa"/>
            </w:tcMar>
          </w:tcPr>
          <w:p w14:paraId="65D569A5" w14:textId="77777777" w:rsidR="00801BC5" w:rsidRDefault="00801BC5" w:rsidP="00A77778">
            <w:pPr>
              <w:spacing w:line="240" w:lineRule="auto"/>
              <w:rPr>
                <w:rFonts w:ascii="Arial" w:hAnsi="Arial" w:cs="Arial"/>
                <w:sz w:val="20"/>
                <w:szCs w:val="20"/>
              </w:rPr>
            </w:pPr>
          </w:p>
        </w:tc>
      </w:tr>
      <w:tr w:rsidR="00801BC5" w14:paraId="60481568" w14:textId="77777777" w:rsidTr="00A77778">
        <w:tc>
          <w:tcPr>
            <w:tcW w:w="1134" w:type="dxa"/>
            <w:tcMar>
              <w:top w:w="85" w:type="dxa"/>
              <w:left w:w="85" w:type="dxa"/>
              <w:bottom w:w="85" w:type="dxa"/>
              <w:right w:w="85" w:type="dxa"/>
            </w:tcMar>
          </w:tcPr>
          <w:p w14:paraId="27E2D1EF"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439C90C5" w14:textId="36010BAC" w:rsidR="00801BC5" w:rsidRPr="00801BC5" w:rsidRDefault="00801BC5" w:rsidP="00A77778">
            <w:pPr>
              <w:spacing w:line="240" w:lineRule="auto"/>
              <w:rPr>
                <w:rFonts w:ascii="Arial" w:hAnsi="Arial" w:cs="Arial"/>
                <w:sz w:val="20"/>
                <w:szCs w:val="20"/>
              </w:rPr>
            </w:pPr>
            <w:r>
              <w:rPr>
                <w:rFonts w:ascii="Arial" w:hAnsi="Arial" w:cs="Arial"/>
                <w:sz w:val="20"/>
                <w:szCs w:val="20"/>
              </w:rPr>
              <w:t>Nothing to report.</w:t>
            </w:r>
          </w:p>
        </w:tc>
        <w:tc>
          <w:tcPr>
            <w:tcW w:w="267" w:type="dxa"/>
            <w:tcMar>
              <w:top w:w="85" w:type="dxa"/>
              <w:left w:w="85" w:type="dxa"/>
              <w:bottom w:w="85" w:type="dxa"/>
              <w:right w:w="85" w:type="dxa"/>
            </w:tcMar>
          </w:tcPr>
          <w:p w14:paraId="686AB253" w14:textId="77777777" w:rsidR="00801BC5" w:rsidRDefault="00801BC5" w:rsidP="00A77778">
            <w:pPr>
              <w:spacing w:line="240" w:lineRule="auto"/>
              <w:rPr>
                <w:rFonts w:ascii="Arial" w:hAnsi="Arial" w:cs="Arial"/>
                <w:sz w:val="20"/>
                <w:szCs w:val="20"/>
              </w:rPr>
            </w:pPr>
          </w:p>
        </w:tc>
      </w:tr>
      <w:tr w:rsidR="00801BC5" w14:paraId="4BF94C24" w14:textId="77777777" w:rsidTr="00A77778">
        <w:tc>
          <w:tcPr>
            <w:tcW w:w="1134" w:type="dxa"/>
            <w:tcMar>
              <w:top w:w="85" w:type="dxa"/>
              <w:left w:w="85" w:type="dxa"/>
              <w:bottom w:w="85" w:type="dxa"/>
              <w:right w:w="85" w:type="dxa"/>
            </w:tcMar>
          </w:tcPr>
          <w:p w14:paraId="5C1CE681" w14:textId="35EACCD5" w:rsidR="00801BC5" w:rsidRDefault="00801BC5" w:rsidP="00A77778">
            <w:pPr>
              <w:spacing w:line="240" w:lineRule="auto"/>
              <w:jc w:val="right"/>
              <w:rPr>
                <w:rFonts w:ascii="Arial" w:hAnsi="Arial" w:cs="Arial"/>
                <w:sz w:val="20"/>
                <w:szCs w:val="20"/>
              </w:rPr>
            </w:pPr>
            <w:r>
              <w:rPr>
                <w:rFonts w:ascii="Arial" w:hAnsi="Arial" w:cs="Arial"/>
                <w:sz w:val="20"/>
                <w:szCs w:val="20"/>
              </w:rPr>
              <w:t>8</w:t>
            </w:r>
          </w:p>
        </w:tc>
        <w:tc>
          <w:tcPr>
            <w:tcW w:w="9878" w:type="dxa"/>
            <w:gridSpan w:val="4"/>
            <w:tcMar>
              <w:top w:w="85" w:type="dxa"/>
              <w:left w:w="85" w:type="dxa"/>
              <w:bottom w:w="85" w:type="dxa"/>
              <w:right w:w="85" w:type="dxa"/>
            </w:tcMar>
          </w:tcPr>
          <w:p w14:paraId="5BC3DAE6" w14:textId="3D883008" w:rsidR="00801BC5" w:rsidRPr="00801BC5" w:rsidRDefault="00801BC5" w:rsidP="00801BC5">
            <w:pPr>
              <w:spacing w:line="240" w:lineRule="auto"/>
              <w:rPr>
                <w:rFonts w:ascii="Arial" w:hAnsi="Arial" w:cs="Arial"/>
                <w:sz w:val="20"/>
                <w:szCs w:val="20"/>
                <w:u w:val="single"/>
              </w:rPr>
            </w:pPr>
            <w:r>
              <w:rPr>
                <w:rFonts w:ascii="Arial" w:hAnsi="Arial" w:cs="Arial"/>
                <w:sz w:val="20"/>
                <w:szCs w:val="20"/>
                <w:u w:val="single"/>
              </w:rPr>
              <w:t>Highways and Road Safety Matters</w:t>
            </w:r>
          </w:p>
        </w:tc>
        <w:tc>
          <w:tcPr>
            <w:tcW w:w="267" w:type="dxa"/>
            <w:tcMar>
              <w:top w:w="85" w:type="dxa"/>
              <w:left w:w="85" w:type="dxa"/>
              <w:bottom w:w="85" w:type="dxa"/>
              <w:right w:w="85" w:type="dxa"/>
            </w:tcMar>
          </w:tcPr>
          <w:p w14:paraId="03B182F3" w14:textId="77777777" w:rsidR="00801BC5" w:rsidRDefault="00801BC5" w:rsidP="00A77778">
            <w:pPr>
              <w:spacing w:line="240" w:lineRule="auto"/>
              <w:rPr>
                <w:rFonts w:ascii="Arial" w:hAnsi="Arial" w:cs="Arial"/>
                <w:sz w:val="20"/>
                <w:szCs w:val="20"/>
              </w:rPr>
            </w:pPr>
          </w:p>
        </w:tc>
      </w:tr>
      <w:tr w:rsidR="00801BC5" w14:paraId="1F7A36B6" w14:textId="77777777" w:rsidTr="00A77778">
        <w:tc>
          <w:tcPr>
            <w:tcW w:w="1134" w:type="dxa"/>
            <w:tcMar>
              <w:top w:w="85" w:type="dxa"/>
              <w:left w:w="85" w:type="dxa"/>
              <w:bottom w:w="85" w:type="dxa"/>
              <w:right w:w="85" w:type="dxa"/>
            </w:tcMar>
          </w:tcPr>
          <w:p w14:paraId="4F532411"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2B1D01CD" w14:textId="77777777" w:rsidR="00801BC5" w:rsidRDefault="00801BC5" w:rsidP="00801BC5">
            <w:pPr>
              <w:spacing w:line="240" w:lineRule="auto"/>
              <w:rPr>
                <w:rFonts w:ascii="Arial" w:hAnsi="Arial" w:cs="Arial"/>
                <w:sz w:val="20"/>
                <w:szCs w:val="20"/>
              </w:rPr>
            </w:pPr>
            <w:r>
              <w:rPr>
                <w:rFonts w:ascii="Arial" w:hAnsi="Arial" w:cs="Arial"/>
                <w:sz w:val="20"/>
                <w:szCs w:val="20"/>
              </w:rPr>
              <w:t>See above.</w:t>
            </w:r>
          </w:p>
          <w:p w14:paraId="714A2231" w14:textId="77777777" w:rsidR="00801BC5" w:rsidRDefault="00801BC5" w:rsidP="00801BC5">
            <w:pPr>
              <w:spacing w:line="240" w:lineRule="auto"/>
              <w:rPr>
                <w:rFonts w:ascii="Arial" w:hAnsi="Arial" w:cs="Arial"/>
                <w:sz w:val="20"/>
                <w:szCs w:val="20"/>
              </w:rPr>
            </w:pPr>
          </w:p>
          <w:p w14:paraId="6233630A" w14:textId="77777777" w:rsidR="00801BC5" w:rsidRDefault="00801BC5" w:rsidP="00801BC5">
            <w:pPr>
              <w:spacing w:line="240" w:lineRule="auto"/>
              <w:rPr>
                <w:rFonts w:ascii="Arial" w:hAnsi="Arial" w:cs="Arial"/>
                <w:sz w:val="20"/>
                <w:szCs w:val="20"/>
              </w:rPr>
            </w:pPr>
            <w:r>
              <w:rPr>
                <w:rFonts w:ascii="Arial" w:hAnsi="Arial" w:cs="Arial"/>
                <w:sz w:val="20"/>
                <w:szCs w:val="20"/>
              </w:rPr>
              <w:t>Additionally:</w:t>
            </w:r>
          </w:p>
          <w:p w14:paraId="7BDAB702" w14:textId="77777777" w:rsidR="00801BC5" w:rsidRDefault="00801BC5" w:rsidP="00801BC5">
            <w:pPr>
              <w:spacing w:line="240" w:lineRule="auto"/>
              <w:rPr>
                <w:rFonts w:ascii="Arial" w:hAnsi="Arial" w:cs="Arial"/>
                <w:sz w:val="20"/>
                <w:szCs w:val="20"/>
              </w:rPr>
            </w:pPr>
          </w:p>
          <w:p w14:paraId="2E919A11" w14:textId="31694F87" w:rsidR="00801BC5" w:rsidRDefault="00801BC5" w:rsidP="008365F4">
            <w:pPr>
              <w:pStyle w:val="ListParagraph"/>
              <w:numPr>
                <w:ilvl w:val="0"/>
                <w:numId w:val="16"/>
              </w:numPr>
              <w:spacing w:line="240" w:lineRule="auto"/>
              <w:rPr>
                <w:rFonts w:ascii="Arial" w:hAnsi="Arial" w:cs="Arial"/>
                <w:sz w:val="20"/>
                <w:szCs w:val="20"/>
              </w:rPr>
            </w:pPr>
            <w:r w:rsidRPr="00801BC5">
              <w:rPr>
                <w:rFonts w:ascii="Arial" w:hAnsi="Arial" w:cs="Arial"/>
                <w:sz w:val="20"/>
                <w:szCs w:val="20"/>
              </w:rPr>
              <w:t>Hill House Lane T Junction – a concern was raised by a member of the public regarding the lack of markings or signage at this location.  The Clerk advised that line painting (plus renewal of red textured strips) was scheduled for this year which would include the T Junction.  A request was made for signage. Clerk to investigate.</w:t>
            </w:r>
          </w:p>
          <w:p w14:paraId="5B5690EF" w14:textId="77777777" w:rsidR="008365F4" w:rsidRPr="00801BC5" w:rsidRDefault="008365F4" w:rsidP="008365F4">
            <w:pPr>
              <w:pStyle w:val="ListParagraph"/>
              <w:spacing w:line="240" w:lineRule="auto"/>
              <w:rPr>
                <w:rFonts w:ascii="Arial" w:hAnsi="Arial" w:cs="Arial"/>
                <w:sz w:val="20"/>
                <w:szCs w:val="20"/>
              </w:rPr>
            </w:pPr>
          </w:p>
          <w:p w14:paraId="22D04FA0" w14:textId="77777777" w:rsidR="00801BC5" w:rsidRDefault="00801BC5" w:rsidP="008365F4">
            <w:pPr>
              <w:pStyle w:val="ListParagraph"/>
              <w:numPr>
                <w:ilvl w:val="0"/>
                <w:numId w:val="16"/>
              </w:numPr>
              <w:spacing w:after="160" w:line="240" w:lineRule="auto"/>
              <w:rPr>
                <w:rFonts w:ascii="Arial" w:hAnsi="Arial" w:cs="Arial"/>
                <w:sz w:val="20"/>
                <w:szCs w:val="20"/>
              </w:rPr>
            </w:pPr>
            <w:r>
              <w:rPr>
                <w:rFonts w:ascii="Arial" w:hAnsi="Arial" w:cs="Arial"/>
                <w:sz w:val="20"/>
                <w:szCs w:val="20"/>
              </w:rPr>
              <w:t>Marsh Lane – An initial report was made on the 21.03.2024 and is yet to be resolved.  It is diarised to be chased.</w:t>
            </w:r>
          </w:p>
          <w:p w14:paraId="335EADDC" w14:textId="77777777" w:rsidR="00801BC5" w:rsidRDefault="00801BC5" w:rsidP="00801BC5">
            <w:pPr>
              <w:spacing w:line="240" w:lineRule="auto"/>
              <w:rPr>
                <w:rFonts w:ascii="Arial" w:hAnsi="Arial" w:cs="Arial"/>
                <w:sz w:val="20"/>
                <w:szCs w:val="20"/>
              </w:rPr>
            </w:pPr>
          </w:p>
          <w:p w14:paraId="7156C009" w14:textId="4301B3E2" w:rsidR="00801BC5" w:rsidRDefault="00801BC5" w:rsidP="00801BC5">
            <w:pPr>
              <w:spacing w:line="240" w:lineRule="auto"/>
              <w:rPr>
                <w:rFonts w:ascii="Arial" w:hAnsi="Arial" w:cs="Arial"/>
                <w:sz w:val="20"/>
                <w:szCs w:val="20"/>
              </w:rPr>
            </w:pPr>
            <w:r>
              <w:rPr>
                <w:rFonts w:ascii="Arial" w:hAnsi="Arial" w:cs="Arial"/>
                <w:sz w:val="20"/>
                <w:szCs w:val="20"/>
              </w:rPr>
              <w:t>RESOLVED</w:t>
            </w:r>
          </w:p>
          <w:p w14:paraId="56688B28" w14:textId="77777777" w:rsidR="00801BC5" w:rsidRDefault="00801BC5" w:rsidP="00801BC5">
            <w:pPr>
              <w:spacing w:line="240" w:lineRule="auto"/>
              <w:rPr>
                <w:rFonts w:ascii="Arial" w:hAnsi="Arial" w:cs="Arial"/>
                <w:sz w:val="20"/>
                <w:szCs w:val="20"/>
              </w:rPr>
            </w:pPr>
          </w:p>
          <w:p w14:paraId="439B8481" w14:textId="79BC2C70" w:rsidR="00801BC5" w:rsidRPr="00801BC5" w:rsidRDefault="00801BC5" w:rsidP="00801BC5">
            <w:pPr>
              <w:spacing w:line="240" w:lineRule="auto"/>
              <w:rPr>
                <w:rFonts w:ascii="Arial" w:hAnsi="Arial" w:cs="Arial"/>
                <w:sz w:val="20"/>
                <w:szCs w:val="20"/>
              </w:rPr>
            </w:pPr>
            <w:r>
              <w:rPr>
                <w:rFonts w:ascii="Arial" w:hAnsi="Arial" w:cs="Arial"/>
                <w:sz w:val="20"/>
                <w:szCs w:val="20"/>
              </w:rPr>
              <w:lastRenderedPageBreak/>
              <w:t>Clerk to investigate potential signage at Hill House Lane T Junction with Sandy Lane and continue to chase re Marsh Lane.</w:t>
            </w:r>
          </w:p>
        </w:tc>
        <w:tc>
          <w:tcPr>
            <w:tcW w:w="267" w:type="dxa"/>
            <w:tcMar>
              <w:top w:w="85" w:type="dxa"/>
              <w:left w:w="85" w:type="dxa"/>
              <w:bottom w:w="85" w:type="dxa"/>
              <w:right w:w="85" w:type="dxa"/>
            </w:tcMar>
          </w:tcPr>
          <w:p w14:paraId="40372B05" w14:textId="77777777" w:rsidR="00801BC5" w:rsidRDefault="00801BC5" w:rsidP="00A77778">
            <w:pPr>
              <w:spacing w:line="240" w:lineRule="auto"/>
              <w:rPr>
                <w:rFonts w:ascii="Arial" w:hAnsi="Arial" w:cs="Arial"/>
                <w:sz w:val="20"/>
                <w:szCs w:val="20"/>
              </w:rPr>
            </w:pPr>
          </w:p>
        </w:tc>
      </w:tr>
      <w:tr w:rsidR="00801BC5" w14:paraId="331CA71D" w14:textId="77777777" w:rsidTr="00A77778">
        <w:tc>
          <w:tcPr>
            <w:tcW w:w="1134" w:type="dxa"/>
            <w:tcMar>
              <w:top w:w="85" w:type="dxa"/>
              <w:left w:w="85" w:type="dxa"/>
              <w:bottom w:w="85" w:type="dxa"/>
              <w:right w:w="85" w:type="dxa"/>
            </w:tcMar>
          </w:tcPr>
          <w:p w14:paraId="3F8E13FC" w14:textId="6D43CE16" w:rsidR="00801BC5" w:rsidRDefault="00801BC5" w:rsidP="00A77778">
            <w:pPr>
              <w:spacing w:line="240" w:lineRule="auto"/>
              <w:jc w:val="right"/>
              <w:rPr>
                <w:rFonts w:ascii="Arial" w:hAnsi="Arial" w:cs="Arial"/>
                <w:sz w:val="20"/>
                <w:szCs w:val="20"/>
              </w:rPr>
            </w:pPr>
            <w:r>
              <w:rPr>
                <w:rFonts w:ascii="Arial" w:hAnsi="Arial" w:cs="Arial"/>
                <w:sz w:val="20"/>
                <w:szCs w:val="20"/>
              </w:rPr>
              <w:t>9</w:t>
            </w:r>
          </w:p>
        </w:tc>
        <w:tc>
          <w:tcPr>
            <w:tcW w:w="9878" w:type="dxa"/>
            <w:gridSpan w:val="4"/>
            <w:tcMar>
              <w:top w:w="85" w:type="dxa"/>
              <w:left w:w="85" w:type="dxa"/>
              <w:bottom w:w="85" w:type="dxa"/>
              <w:right w:w="85" w:type="dxa"/>
            </w:tcMar>
          </w:tcPr>
          <w:p w14:paraId="48A17447" w14:textId="25849171" w:rsidR="00801BC5" w:rsidRPr="00801BC5" w:rsidRDefault="00801BC5" w:rsidP="00801BC5">
            <w:pPr>
              <w:spacing w:line="240" w:lineRule="auto"/>
              <w:rPr>
                <w:rFonts w:ascii="Arial" w:hAnsi="Arial" w:cs="Arial"/>
                <w:sz w:val="20"/>
                <w:szCs w:val="20"/>
                <w:u w:val="single"/>
              </w:rPr>
            </w:pPr>
            <w:r>
              <w:rPr>
                <w:rFonts w:ascii="Arial" w:hAnsi="Arial" w:cs="Arial"/>
                <w:sz w:val="20"/>
                <w:szCs w:val="20"/>
                <w:u w:val="single"/>
              </w:rPr>
              <w:t>Chorley Borough Council/Lancashire County Council Update</w:t>
            </w:r>
          </w:p>
        </w:tc>
        <w:tc>
          <w:tcPr>
            <w:tcW w:w="267" w:type="dxa"/>
            <w:tcMar>
              <w:top w:w="85" w:type="dxa"/>
              <w:left w:w="85" w:type="dxa"/>
              <w:bottom w:w="85" w:type="dxa"/>
              <w:right w:w="85" w:type="dxa"/>
            </w:tcMar>
          </w:tcPr>
          <w:p w14:paraId="74F69770" w14:textId="77777777" w:rsidR="00801BC5" w:rsidRDefault="00801BC5" w:rsidP="00A77778">
            <w:pPr>
              <w:spacing w:line="240" w:lineRule="auto"/>
              <w:rPr>
                <w:rFonts w:ascii="Arial" w:hAnsi="Arial" w:cs="Arial"/>
                <w:sz w:val="20"/>
                <w:szCs w:val="20"/>
              </w:rPr>
            </w:pPr>
          </w:p>
        </w:tc>
      </w:tr>
      <w:tr w:rsidR="00801BC5" w14:paraId="04B0139A" w14:textId="77777777" w:rsidTr="00A77778">
        <w:tc>
          <w:tcPr>
            <w:tcW w:w="1134" w:type="dxa"/>
            <w:tcMar>
              <w:top w:w="85" w:type="dxa"/>
              <w:left w:w="85" w:type="dxa"/>
              <w:bottom w:w="85" w:type="dxa"/>
              <w:right w:w="85" w:type="dxa"/>
            </w:tcMar>
          </w:tcPr>
          <w:p w14:paraId="54483FA7"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2BEBE42" w14:textId="60CF8954" w:rsidR="00801BC5" w:rsidRPr="00801BC5" w:rsidRDefault="00801BC5" w:rsidP="00801BC5">
            <w:pPr>
              <w:spacing w:line="240" w:lineRule="auto"/>
              <w:rPr>
                <w:rFonts w:ascii="Arial" w:hAnsi="Arial" w:cs="Arial"/>
                <w:sz w:val="20"/>
                <w:szCs w:val="20"/>
              </w:rPr>
            </w:pPr>
            <w:r>
              <w:rPr>
                <w:rFonts w:ascii="Arial" w:hAnsi="Arial" w:cs="Arial"/>
                <w:sz w:val="20"/>
                <w:szCs w:val="20"/>
              </w:rPr>
              <w:t xml:space="preserve">Following the Chorley Council elections, Irene </w:t>
            </w:r>
            <w:proofErr w:type="spellStart"/>
            <w:r>
              <w:rPr>
                <w:rFonts w:ascii="Arial" w:hAnsi="Arial" w:cs="Arial"/>
                <w:sz w:val="20"/>
                <w:szCs w:val="20"/>
              </w:rPr>
              <w:t>Amahwe</w:t>
            </w:r>
            <w:proofErr w:type="spellEnd"/>
            <w:r>
              <w:rPr>
                <w:rFonts w:ascii="Arial" w:hAnsi="Arial" w:cs="Arial"/>
                <w:sz w:val="20"/>
                <w:szCs w:val="20"/>
              </w:rPr>
              <w:t xml:space="preserve"> has been appointed Councillor representing Clayton East, Brindle and </w:t>
            </w:r>
            <w:proofErr w:type="spellStart"/>
            <w:r>
              <w:rPr>
                <w:rFonts w:ascii="Arial" w:hAnsi="Arial" w:cs="Arial"/>
                <w:sz w:val="20"/>
                <w:szCs w:val="20"/>
              </w:rPr>
              <w:t>Hoghton</w:t>
            </w:r>
            <w:proofErr w:type="spellEnd"/>
            <w:r>
              <w:rPr>
                <w:rFonts w:ascii="Arial" w:hAnsi="Arial" w:cs="Arial"/>
                <w:sz w:val="20"/>
                <w:szCs w:val="20"/>
              </w:rPr>
              <w:t xml:space="preserve"> Ward.  </w:t>
            </w:r>
          </w:p>
        </w:tc>
        <w:tc>
          <w:tcPr>
            <w:tcW w:w="267" w:type="dxa"/>
            <w:tcMar>
              <w:top w:w="85" w:type="dxa"/>
              <w:left w:w="85" w:type="dxa"/>
              <w:bottom w:w="85" w:type="dxa"/>
              <w:right w:w="85" w:type="dxa"/>
            </w:tcMar>
          </w:tcPr>
          <w:p w14:paraId="1A95ECF4" w14:textId="77777777" w:rsidR="00801BC5" w:rsidRDefault="00801BC5" w:rsidP="00A77778">
            <w:pPr>
              <w:spacing w:line="240" w:lineRule="auto"/>
              <w:rPr>
                <w:rFonts w:ascii="Arial" w:hAnsi="Arial" w:cs="Arial"/>
                <w:sz w:val="20"/>
                <w:szCs w:val="20"/>
              </w:rPr>
            </w:pPr>
          </w:p>
        </w:tc>
      </w:tr>
      <w:tr w:rsidR="00801BC5" w14:paraId="4CD379FA" w14:textId="77777777" w:rsidTr="00A77778">
        <w:tc>
          <w:tcPr>
            <w:tcW w:w="1134" w:type="dxa"/>
            <w:tcMar>
              <w:top w:w="85" w:type="dxa"/>
              <w:left w:w="85" w:type="dxa"/>
              <w:bottom w:w="85" w:type="dxa"/>
              <w:right w:w="85" w:type="dxa"/>
            </w:tcMar>
          </w:tcPr>
          <w:p w14:paraId="107818E3" w14:textId="30865538" w:rsidR="00801BC5" w:rsidRDefault="00801BC5" w:rsidP="00A77778">
            <w:pPr>
              <w:spacing w:line="240" w:lineRule="auto"/>
              <w:jc w:val="right"/>
              <w:rPr>
                <w:rFonts w:ascii="Arial" w:hAnsi="Arial" w:cs="Arial"/>
                <w:sz w:val="20"/>
                <w:szCs w:val="20"/>
              </w:rPr>
            </w:pPr>
            <w:r>
              <w:rPr>
                <w:rFonts w:ascii="Arial" w:hAnsi="Arial" w:cs="Arial"/>
                <w:sz w:val="20"/>
                <w:szCs w:val="20"/>
              </w:rPr>
              <w:t>10</w:t>
            </w:r>
          </w:p>
        </w:tc>
        <w:tc>
          <w:tcPr>
            <w:tcW w:w="9878" w:type="dxa"/>
            <w:gridSpan w:val="4"/>
            <w:tcMar>
              <w:top w:w="85" w:type="dxa"/>
              <w:left w:w="85" w:type="dxa"/>
              <w:bottom w:w="85" w:type="dxa"/>
              <w:right w:w="85" w:type="dxa"/>
            </w:tcMar>
          </w:tcPr>
          <w:p w14:paraId="6A5F7DBA" w14:textId="4EF7C5BD" w:rsidR="00801BC5" w:rsidRPr="00801BC5" w:rsidRDefault="00801BC5" w:rsidP="00801BC5">
            <w:pPr>
              <w:tabs>
                <w:tab w:val="left" w:pos="975"/>
              </w:tabs>
              <w:spacing w:line="240" w:lineRule="auto"/>
              <w:rPr>
                <w:rFonts w:ascii="Arial" w:hAnsi="Arial" w:cs="Arial"/>
                <w:sz w:val="20"/>
                <w:szCs w:val="20"/>
                <w:u w:val="single"/>
              </w:rPr>
            </w:pPr>
            <w:r>
              <w:rPr>
                <w:rFonts w:ascii="Arial" w:hAnsi="Arial" w:cs="Arial"/>
                <w:sz w:val="20"/>
                <w:szCs w:val="20"/>
                <w:u w:val="single"/>
              </w:rPr>
              <w:t>Planning Reports</w:t>
            </w:r>
          </w:p>
        </w:tc>
        <w:tc>
          <w:tcPr>
            <w:tcW w:w="267" w:type="dxa"/>
            <w:tcMar>
              <w:top w:w="85" w:type="dxa"/>
              <w:left w:w="85" w:type="dxa"/>
              <w:bottom w:w="85" w:type="dxa"/>
              <w:right w:w="85" w:type="dxa"/>
            </w:tcMar>
          </w:tcPr>
          <w:p w14:paraId="6C672A6D" w14:textId="77777777" w:rsidR="00801BC5" w:rsidRDefault="00801BC5" w:rsidP="00A77778">
            <w:pPr>
              <w:spacing w:line="240" w:lineRule="auto"/>
              <w:rPr>
                <w:rFonts w:ascii="Arial" w:hAnsi="Arial" w:cs="Arial"/>
                <w:sz w:val="20"/>
                <w:szCs w:val="20"/>
              </w:rPr>
            </w:pPr>
          </w:p>
        </w:tc>
      </w:tr>
      <w:tr w:rsidR="00801BC5" w:rsidRPr="00801BC5" w14:paraId="00B2E8C8" w14:textId="77777777" w:rsidTr="00A77778">
        <w:tc>
          <w:tcPr>
            <w:tcW w:w="1134" w:type="dxa"/>
            <w:tcMar>
              <w:top w:w="85" w:type="dxa"/>
              <w:left w:w="85" w:type="dxa"/>
              <w:bottom w:w="85" w:type="dxa"/>
              <w:right w:w="85" w:type="dxa"/>
            </w:tcMar>
          </w:tcPr>
          <w:p w14:paraId="3B6802A4" w14:textId="77777777" w:rsidR="00801BC5" w:rsidRP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05A2584C" w14:textId="77777777" w:rsidR="00801BC5" w:rsidRPr="00801BC5" w:rsidRDefault="00801BC5" w:rsidP="00801BC5">
            <w:pPr>
              <w:tabs>
                <w:tab w:val="left" w:pos="975"/>
              </w:tabs>
              <w:spacing w:line="240" w:lineRule="auto"/>
              <w:jc w:val="both"/>
              <w:rPr>
                <w:rFonts w:ascii="Arial" w:hAnsi="Arial" w:cs="Arial"/>
                <w:sz w:val="20"/>
                <w:szCs w:val="20"/>
              </w:rPr>
            </w:pPr>
            <w:r w:rsidRPr="00801BC5">
              <w:rPr>
                <w:rFonts w:ascii="Arial" w:hAnsi="Arial" w:cs="Arial"/>
                <w:sz w:val="20"/>
                <w:szCs w:val="20"/>
              </w:rPr>
              <w:t>Applications Received</w:t>
            </w:r>
          </w:p>
          <w:p w14:paraId="754D94CD" w14:textId="77777777" w:rsidR="00801BC5" w:rsidRPr="00801BC5" w:rsidRDefault="00801BC5" w:rsidP="00801BC5">
            <w:pPr>
              <w:tabs>
                <w:tab w:val="left" w:pos="975"/>
              </w:tabs>
              <w:spacing w:line="240" w:lineRule="auto"/>
              <w:jc w:val="both"/>
              <w:rPr>
                <w:rFonts w:ascii="Arial" w:hAnsi="Arial" w:cs="Arial"/>
                <w:sz w:val="20"/>
                <w:szCs w:val="20"/>
              </w:rPr>
            </w:pPr>
          </w:p>
          <w:p w14:paraId="1E245636" w14:textId="77777777" w:rsidR="00801BC5" w:rsidRPr="00801BC5" w:rsidRDefault="00801BC5" w:rsidP="00801BC5">
            <w:pPr>
              <w:tabs>
                <w:tab w:val="left" w:pos="975"/>
              </w:tabs>
              <w:spacing w:line="240" w:lineRule="auto"/>
              <w:jc w:val="both"/>
              <w:rPr>
                <w:rFonts w:ascii="Arial" w:hAnsi="Arial" w:cs="Arial"/>
                <w:sz w:val="20"/>
                <w:szCs w:val="20"/>
              </w:rPr>
            </w:pPr>
            <w:r w:rsidRPr="00801BC5">
              <w:rPr>
                <w:rFonts w:ascii="Arial" w:hAnsi="Arial" w:cs="Arial"/>
                <w:sz w:val="20"/>
                <w:szCs w:val="20"/>
              </w:rPr>
              <w:t>Unless otherwise stated:</w:t>
            </w:r>
          </w:p>
          <w:p w14:paraId="3318891C" w14:textId="77777777" w:rsidR="00801BC5" w:rsidRPr="00801BC5" w:rsidRDefault="00801BC5" w:rsidP="00801BC5">
            <w:pPr>
              <w:tabs>
                <w:tab w:val="left" w:pos="975"/>
              </w:tabs>
              <w:spacing w:line="240" w:lineRule="auto"/>
              <w:jc w:val="both"/>
              <w:rPr>
                <w:rFonts w:ascii="Arial" w:hAnsi="Arial" w:cs="Arial"/>
                <w:sz w:val="20"/>
                <w:szCs w:val="20"/>
              </w:rPr>
            </w:pPr>
          </w:p>
          <w:p w14:paraId="5F469152" w14:textId="4255CDEF" w:rsidR="00801BC5" w:rsidRDefault="00801BC5" w:rsidP="00801BC5">
            <w:pPr>
              <w:pStyle w:val="ListParagraph"/>
              <w:numPr>
                <w:ilvl w:val="0"/>
                <w:numId w:val="5"/>
              </w:numPr>
              <w:tabs>
                <w:tab w:val="left" w:pos="975"/>
              </w:tabs>
              <w:spacing w:line="240" w:lineRule="auto"/>
              <w:jc w:val="both"/>
              <w:rPr>
                <w:rFonts w:ascii="Arial" w:hAnsi="Arial" w:cs="Arial"/>
                <w:sz w:val="20"/>
                <w:szCs w:val="20"/>
              </w:rPr>
            </w:pPr>
            <w:r w:rsidRPr="00801BC5">
              <w:rPr>
                <w:rFonts w:ascii="Arial" w:hAnsi="Arial" w:cs="Arial"/>
                <w:sz w:val="20"/>
                <w:szCs w:val="20"/>
              </w:rPr>
              <w:t>All Applications have been circulated to Parish Councillors by email for comment; and</w:t>
            </w:r>
          </w:p>
          <w:p w14:paraId="7401748F" w14:textId="77777777" w:rsidR="00C374C2" w:rsidRPr="00801BC5" w:rsidRDefault="00C374C2" w:rsidP="00C374C2">
            <w:pPr>
              <w:pStyle w:val="ListParagraph"/>
              <w:tabs>
                <w:tab w:val="left" w:pos="975"/>
              </w:tabs>
              <w:spacing w:line="240" w:lineRule="auto"/>
              <w:jc w:val="both"/>
              <w:rPr>
                <w:rFonts w:ascii="Arial" w:hAnsi="Arial" w:cs="Arial"/>
                <w:sz w:val="20"/>
                <w:szCs w:val="20"/>
              </w:rPr>
            </w:pPr>
          </w:p>
          <w:p w14:paraId="045585FA" w14:textId="4CFECE43" w:rsidR="00801BC5" w:rsidRDefault="00801BC5" w:rsidP="00801BC5">
            <w:pPr>
              <w:pStyle w:val="ListParagraph"/>
              <w:numPr>
                <w:ilvl w:val="0"/>
                <w:numId w:val="5"/>
              </w:numPr>
              <w:tabs>
                <w:tab w:val="left" w:pos="975"/>
              </w:tabs>
              <w:spacing w:line="240" w:lineRule="auto"/>
              <w:jc w:val="both"/>
              <w:rPr>
                <w:rFonts w:ascii="Arial" w:hAnsi="Arial" w:cs="Arial"/>
                <w:sz w:val="20"/>
                <w:szCs w:val="20"/>
              </w:rPr>
            </w:pPr>
            <w:r w:rsidRPr="00801BC5">
              <w:rPr>
                <w:rFonts w:ascii="Arial" w:hAnsi="Arial" w:cs="Arial"/>
                <w:sz w:val="20"/>
                <w:szCs w:val="20"/>
              </w:rPr>
              <w:t>No response or no objection/neutral/no</w:t>
            </w:r>
            <w:r w:rsidR="008365F4">
              <w:rPr>
                <w:rFonts w:ascii="Arial" w:hAnsi="Arial" w:cs="Arial"/>
                <w:sz w:val="20"/>
                <w:szCs w:val="20"/>
              </w:rPr>
              <w:t xml:space="preserve"> </w:t>
            </w:r>
            <w:r w:rsidRPr="00801BC5">
              <w:rPr>
                <w:rFonts w:ascii="Arial" w:hAnsi="Arial" w:cs="Arial"/>
                <w:sz w:val="20"/>
                <w:szCs w:val="20"/>
              </w:rPr>
              <w:t>comment responses have been reported to the Chorley Borough Council Planning Portal.</w:t>
            </w:r>
          </w:p>
          <w:p w14:paraId="6721F9D4" w14:textId="77777777" w:rsidR="00C374C2" w:rsidRPr="00801BC5" w:rsidRDefault="00C374C2" w:rsidP="00C374C2">
            <w:pPr>
              <w:pStyle w:val="ListParagraph"/>
              <w:tabs>
                <w:tab w:val="left" w:pos="975"/>
              </w:tabs>
              <w:spacing w:line="240" w:lineRule="auto"/>
              <w:jc w:val="both"/>
              <w:rPr>
                <w:rFonts w:ascii="Arial" w:hAnsi="Arial" w:cs="Arial"/>
                <w:sz w:val="20"/>
                <w:szCs w:val="20"/>
              </w:rPr>
            </w:pPr>
          </w:p>
          <w:p w14:paraId="48FE0488" w14:textId="77777777" w:rsidR="008365F4" w:rsidRDefault="008365F4" w:rsidP="00801BC5">
            <w:pPr>
              <w:spacing w:line="240" w:lineRule="auto"/>
              <w:jc w:val="both"/>
              <w:rPr>
                <w:rFonts w:ascii="Arial" w:hAnsi="Arial" w:cs="Arial"/>
                <w:sz w:val="20"/>
                <w:szCs w:val="20"/>
              </w:rPr>
            </w:pPr>
          </w:p>
          <w:p w14:paraId="11177196" w14:textId="5BC35B8C" w:rsidR="008365F4" w:rsidRPr="00801BC5" w:rsidRDefault="008365F4" w:rsidP="008365F4">
            <w:pPr>
              <w:spacing w:line="240" w:lineRule="auto"/>
              <w:jc w:val="both"/>
              <w:rPr>
                <w:rFonts w:ascii="Arial" w:hAnsi="Arial" w:cs="Arial"/>
                <w:sz w:val="20"/>
                <w:szCs w:val="20"/>
              </w:rPr>
            </w:pPr>
            <w:r>
              <w:rPr>
                <w:rFonts w:ascii="Arial" w:hAnsi="Arial" w:cs="Arial"/>
                <w:sz w:val="20"/>
                <w:szCs w:val="20"/>
              </w:rPr>
              <w:t>Application</w:t>
            </w:r>
            <w:r w:rsidRPr="00801BC5">
              <w:rPr>
                <w:rFonts w:ascii="Arial" w:hAnsi="Arial" w:cs="Arial"/>
                <w:sz w:val="20"/>
                <w:szCs w:val="20"/>
              </w:rPr>
              <w:t>: 24/00264/FULHH</w:t>
            </w:r>
          </w:p>
          <w:p w14:paraId="7C857A2A" w14:textId="5400C2F3"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Proposal: single storey outbuilding extension to side/rear property (retrospective), demolition of existing garage, 1.6m high fence to side and rear boundary, 1.2m high boundary wall within the existing front driveway and replacement of existing front driveway from concrete to tumbled </w:t>
            </w:r>
            <w:proofErr w:type="spellStart"/>
            <w:r w:rsidRPr="00801BC5">
              <w:rPr>
                <w:rFonts w:ascii="Arial" w:hAnsi="Arial" w:cs="Arial"/>
                <w:sz w:val="20"/>
                <w:szCs w:val="20"/>
              </w:rPr>
              <w:t>Yorkstone</w:t>
            </w:r>
            <w:proofErr w:type="spellEnd"/>
            <w:r w:rsidRPr="00801BC5">
              <w:rPr>
                <w:rFonts w:ascii="Arial" w:hAnsi="Arial" w:cs="Arial"/>
                <w:sz w:val="20"/>
                <w:szCs w:val="20"/>
              </w:rPr>
              <w:t xml:space="preserve"> Setts.</w:t>
            </w:r>
          </w:p>
          <w:p w14:paraId="27ACA328"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Location: School House Water Street Brindle Chorley PR6 8NH</w:t>
            </w:r>
          </w:p>
          <w:p w14:paraId="72909C15"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Response date:  </w:t>
            </w:r>
            <w:r w:rsidRPr="00801BC5">
              <w:rPr>
                <w:rFonts w:ascii="Arial" w:hAnsi="Arial" w:cs="Arial"/>
                <w:b/>
                <w:bCs/>
                <w:sz w:val="20"/>
                <w:szCs w:val="20"/>
              </w:rPr>
              <w:t>26.04.2024</w:t>
            </w:r>
          </w:p>
          <w:p w14:paraId="6C67965A" w14:textId="77777777" w:rsidR="00801BC5" w:rsidRPr="00801BC5" w:rsidRDefault="00801BC5" w:rsidP="00801BC5">
            <w:pPr>
              <w:spacing w:line="240" w:lineRule="auto"/>
              <w:jc w:val="both"/>
              <w:rPr>
                <w:rFonts w:ascii="Arial" w:hAnsi="Arial" w:cs="Arial"/>
                <w:sz w:val="20"/>
                <w:szCs w:val="20"/>
              </w:rPr>
            </w:pPr>
          </w:p>
          <w:p w14:paraId="5CFFF760"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Application no: 24/00248/FUL </w:t>
            </w:r>
          </w:p>
          <w:p w14:paraId="62C2014E"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Proposal: Demolition of vacant public house and erection of drive-thru restaurant (Use Class E / Sui Generis) with associated access, servicing, car parking, hard and soft </w:t>
            </w:r>
            <w:proofErr w:type="gramStart"/>
            <w:r w:rsidRPr="00801BC5">
              <w:rPr>
                <w:rFonts w:ascii="Arial" w:hAnsi="Arial" w:cs="Arial"/>
                <w:sz w:val="20"/>
                <w:szCs w:val="20"/>
              </w:rPr>
              <w:t>landscaping</w:t>
            </w:r>
            <w:proofErr w:type="gramEnd"/>
            <w:r w:rsidRPr="00801BC5">
              <w:rPr>
                <w:rFonts w:ascii="Arial" w:hAnsi="Arial" w:cs="Arial"/>
                <w:sz w:val="20"/>
                <w:szCs w:val="20"/>
              </w:rPr>
              <w:t xml:space="preserve"> and other associated works.</w:t>
            </w:r>
          </w:p>
          <w:p w14:paraId="47B8E899"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Location: The Beaumont, Woodale Road, Clayton-le-woods, Chorley, PR6 7TY </w:t>
            </w:r>
          </w:p>
          <w:p w14:paraId="1BC01891"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Response date:  </w:t>
            </w:r>
            <w:r w:rsidRPr="00801BC5">
              <w:rPr>
                <w:rFonts w:ascii="Arial" w:hAnsi="Arial" w:cs="Arial"/>
                <w:b/>
                <w:bCs/>
                <w:sz w:val="20"/>
                <w:szCs w:val="20"/>
              </w:rPr>
              <w:t>23.04.2024</w:t>
            </w:r>
          </w:p>
          <w:p w14:paraId="337B2421" w14:textId="4B5F3573"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Objection</w:t>
            </w:r>
            <w:r w:rsidRPr="00801BC5">
              <w:rPr>
                <w:rFonts w:ascii="Arial" w:hAnsi="Arial" w:cs="Arial"/>
                <w:sz w:val="20"/>
                <w:szCs w:val="20"/>
              </w:rPr>
              <w:t xml:space="preserve"> submitted on the grounds of anti-social behaviour, including driving and littering.</w:t>
            </w:r>
          </w:p>
          <w:p w14:paraId="1625DB56" w14:textId="77777777" w:rsidR="00801BC5" w:rsidRPr="00801BC5" w:rsidRDefault="00801BC5" w:rsidP="00801BC5">
            <w:pPr>
              <w:spacing w:line="240" w:lineRule="auto"/>
              <w:jc w:val="both"/>
              <w:rPr>
                <w:rFonts w:ascii="Arial" w:hAnsi="Arial" w:cs="Arial"/>
                <w:b/>
                <w:bCs/>
                <w:sz w:val="20"/>
                <w:szCs w:val="20"/>
              </w:rPr>
            </w:pPr>
          </w:p>
          <w:p w14:paraId="455C2172" w14:textId="77777777" w:rsidR="00801BC5" w:rsidRPr="00801BC5" w:rsidRDefault="00801BC5" w:rsidP="00801BC5">
            <w:pPr>
              <w:autoSpaceDE w:val="0"/>
              <w:autoSpaceDN w:val="0"/>
              <w:spacing w:line="240" w:lineRule="auto"/>
              <w:ind w:left="2835" w:right="289" w:hanging="2835"/>
              <w:jc w:val="both"/>
              <w:rPr>
                <w:rFonts w:ascii="Arial" w:hAnsi="Arial" w:cs="Arial"/>
                <w:sz w:val="20"/>
                <w:szCs w:val="20"/>
              </w:rPr>
            </w:pPr>
            <w:r w:rsidRPr="00801BC5">
              <w:rPr>
                <w:rFonts w:ascii="Arial" w:hAnsi="Arial" w:cs="Arial"/>
                <w:sz w:val="20"/>
                <w:szCs w:val="20"/>
              </w:rPr>
              <w:t xml:space="preserve">Application Reference </w:t>
            </w:r>
            <w:proofErr w:type="gramStart"/>
            <w:r w:rsidRPr="00801BC5">
              <w:rPr>
                <w:rFonts w:ascii="Arial" w:hAnsi="Arial" w:cs="Arial"/>
                <w:sz w:val="20"/>
                <w:szCs w:val="20"/>
              </w:rPr>
              <w:t>No :</w:t>
            </w:r>
            <w:proofErr w:type="gramEnd"/>
            <w:r w:rsidRPr="00801BC5">
              <w:rPr>
                <w:rFonts w:ascii="Arial" w:hAnsi="Arial" w:cs="Arial"/>
                <w:sz w:val="20"/>
                <w:szCs w:val="20"/>
              </w:rPr>
              <w:t xml:space="preserve"> 23/00613/FULHH </w:t>
            </w:r>
          </w:p>
          <w:p w14:paraId="7A7BFCE2" w14:textId="1E924D41" w:rsidR="00801BC5" w:rsidRPr="00801BC5" w:rsidRDefault="00801BC5" w:rsidP="00801BC5">
            <w:pPr>
              <w:autoSpaceDE w:val="0"/>
              <w:autoSpaceDN w:val="0"/>
              <w:spacing w:line="240" w:lineRule="auto"/>
              <w:ind w:right="289"/>
              <w:jc w:val="both"/>
              <w:rPr>
                <w:rFonts w:ascii="Arial" w:hAnsi="Arial" w:cs="Arial"/>
                <w:sz w:val="20"/>
                <w:szCs w:val="20"/>
              </w:rPr>
            </w:pPr>
            <w:r w:rsidRPr="00801BC5">
              <w:rPr>
                <w:rFonts w:ascii="Arial" w:hAnsi="Arial" w:cs="Arial"/>
                <w:sz w:val="20"/>
                <w:szCs w:val="20"/>
              </w:rPr>
              <w:t>Proposal: Erection of detached outbuilding (garage) and store</w:t>
            </w:r>
          </w:p>
          <w:p w14:paraId="01A16E94" w14:textId="45E7821F" w:rsidR="00801BC5" w:rsidRPr="00801BC5" w:rsidRDefault="00801BC5" w:rsidP="00801BC5">
            <w:pPr>
              <w:autoSpaceDE w:val="0"/>
              <w:autoSpaceDN w:val="0"/>
              <w:spacing w:line="240" w:lineRule="auto"/>
              <w:ind w:left="1134" w:right="289" w:hanging="1134"/>
              <w:jc w:val="both"/>
              <w:rPr>
                <w:rFonts w:ascii="Arial" w:hAnsi="Arial" w:cs="Arial"/>
                <w:sz w:val="20"/>
                <w:szCs w:val="20"/>
              </w:rPr>
            </w:pPr>
            <w:r w:rsidRPr="00801BC5">
              <w:rPr>
                <w:rFonts w:ascii="Arial" w:hAnsi="Arial" w:cs="Arial"/>
                <w:sz w:val="20"/>
                <w:szCs w:val="20"/>
              </w:rPr>
              <w:t>Location</w:t>
            </w:r>
            <w:r w:rsidRPr="00801BC5">
              <w:rPr>
                <w:rFonts w:ascii="Arial" w:hAnsi="Arial" w:cs="Arial"/>
                <w:sz w:val="20"/>
                <w:szCs w:val="20"/>
              </w:rPr>
              <w:t>:</w:t>
            </w:r>
            <w:r w:rsidRPr="00801BC5">
              <w:rPr>
                <w:rFonts w:ascii="Arial" w:hAnsi="Arial" w:cs="Arial"/>
                <w:sz w:val="20"/>
                <w:szCs w:val="20"/>
              </w:rPr>
              <w:t xml:space="preserve"> Beech Cottage Water Street Brindle Chorley PR6 8NH</w:t>
            </w:r>
          </w:p>
          <w:p w14:paraId="291BDCA3" w14:textId="77777777" w:rsidR="00801BC5" w:rsidRPr="00801BC5" w:rsidRDefault="00801BC5" w:rsidP="00801BC5">
            <w:pPr>
              <w:spacing w:line="240" w:lineRule="auto"/>
              <w:ind w:right="284"/>
              <w:jc w:val="both"/>
              <w:rPr>
                <w:rFonts w:ascii="Arial" w:hAnsi="Arial" w:cs="Arial"/>
                <w:sz w:val="20"/>
                <w:szCs w:val="20"/>
              </w:rPr>
            </w:pPr>
            <w:r w:rsidRPr="00801BC5">
              <w:rPr>
                <w:rFonts w:ascii="Arial" w:hAnsi="Arial" w:cs="Arial"/>
                <w:sz w:val="20"/>
                <w:szCs w:val="20"/>
              </w:rPr>
              <w:t>The following amendment has been made to the above application:</w:t>
            </w:r>
          </w:p>
          <w:p w14:paraId="2CEC2DE3" w14:textId="77777777" w:rsidR="00801BC5" w:rsidRPr="00801BC5" w:rsidRDefault="00801BC5" w:rsidP="00801BC5">
            <w:pPr>
              <w:pStyle w:val="ListParagraph"/>
              <w:numPr>
                <w:ilvl w:val="0"/>
                <w:numId w:val="8"/>
              </w:numPr>
              <w:spacing w:line="240" w:lineRule="auto"/>
              <w:ind w:right="284"/>
              <w:jc w:val="both"/>
              <w:rPr>
                <w:rFonts w:ascii="Arial" w:eastAsia="Times New Roman" w:hAnsi="Arial" w:cs="Arial"/>
                <w:sz w:val="20"/>
                <w:szCs w:val="20"/>
              </w:rPr>
            </w:pPr>
            <w:r w:rsidRPr="00801BC5">
              <w:rPr>
                <w:rFonts w:ascii="Arial" w:eastAsia="Times New Roman" w:hAnsi="Arial" w:cs="Arial"/>
                <w:sz w:val="20"/>
                <w:szCs w:val="20"/>
              </w:rPr>
              <w:t>Position of the store has been changed; the store has been moved to the rear of the site.</w:t>
            </w:r>
          </w:p>
          <w:p w14:paraId="7BA9262E" w14:textId="77777777" w:rsidR="00801BC5" w:rsidRPr="00801BC5" w:rsidRDefault="00801BC5" w:rsidP="00801BC5">
            <w:pPr>
              <w:spacing w:line="240" w:lineRule="auto"/>
              <w:jc w:val="both"/>
              <w:rPr>
                <w:rFonts w:ascii="Arial" w:hAnsi="Arial" w:cs="Arial"/>
                <w:b/>
                <w:bCs/>
                <w:sz w:val="20"/>
                <w:szCs w:val="20"/>
              </w:rPr>
            </w:pPr>
            <w:r w:rsidRPr="00801BC5">
              <w:rPr>
                <w:rFonts w:ascii="Arial" w:hAnsi="Arial" w:cs="Arial"/>
                <w:sz w:val="20"/>
                <w:szCs w:val="20"/>
              </w:rPr>
              <w:t>Response date:</w:t>
            </w:r>
            <w:r w:rsidRPr="00801BC5">
              <w:rPr>
                <w:rFonts w:ascii="Arial" w:hAnsi="Arial" w:cs="Arial"/>
                <w:b/>
                <w:bCs/>
                <w:sz w:val="20"/>
                <w:szCs w:val="20"/>
              </w:rPr>
              <w:t xml:space="preserve"> 16.05.2024</w:t>
            </w:r>
          </w:p>
          <w:p w14:paraId="232AAA90" w14:textId="77777777" w:rsidR="00801BC5" w:rsidRPr="00801BC5" w:rsidRDefault="00801BC5" w:rsidP="00801BC5">
            <w:pPr>
              <w:spacing w:line="240" w:lineRule="auto"/>
              <w:jc w:val="both"/>
              <w:rPr>
                <w:rFonts w:ascii="Arial" w:hAnsi="Arial" w:cs="Arial"/>
                <w:sz w:val="20"/>
                <w:szCs w:val="20"/>
              </w:rPr>
            </w:pPr>
          </w:p>
          <w:p w14:paraId="36DE0B23"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Proposal: Replacement of roof to single storey side projection involving an increase in eaves and ridge height. </w:t>
            </w:r>
          </w:p>
          <w:p w14:paraId="7F5E19B9"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Location: Rectory Cottage Sandy Lane Brindle Chorley PR6 8NJ </w:t>
            </w:r>
          </w:p>
          <w:p w14:paraId="580DD082"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Reference: 24/00336/FULHH</w:t>
            </w:r>
          </w:p>
          <w:p w14:paraId="471C9720" w14:textId="77777777" w:rsidR="00801BC5" w:rsidRPr="00801BC5" w:rsidRDefault="00801BC5" w:rsidP="00801BC5">
            <w:pPr>
              <w:spacing w:line="240" w:lineRule="auto"/>
              <w:jc w:val="both"/>
              <w:rPr>
                <w:rFonts w:ascii="Arial" w:hAnsi="Arial" w:cs="Arial"/>
                <w:b/>
                <w:bCs/>
                <w:sz w:val="20"/>
                <w:szCs w:val="20"/>
              </w:rPr>
            </w:pPr>
            <w:r w:rsidRPr="00801BC5">
              <w:rPr>
                <w:rFonts w:ascii="Arial" w:hAnsi="Arial" w:cs="Arial"/>
                <w:sz w:val="20"/>
                <w:szCs w:val="20"/>
              </w:rPr>
              <w:t>Response date</w:t>
            </w:r>
            <w:r w:rsidRPr="00801BC5">
              <w:rPr>
                <w:rFonts w:ascii="Arial" w:hAnsi="Arial" w:cs="Arial"/>
                <w:b/>
                <w:bCs/>
                <w:sz w:val="20"/>
                <w:szCs w:val="20"/>
              </w:rPr>
              <w:t>:  30.05.2024</w:t>
            </w:r>
          </w:p>
          <w:p w14:paraId="2EDE7B38" w14:textId="77777777" w:rsidR="00801BC5" w:rsidRPr="00801BC5" w:rsidRDefault="00801BC5" w:rsidP="00801BC5">
            <w:pPr>
              <w:spacing w:line="240" w:lineRule="auto"/>
              <w:jc w:val="both"/>
              <w:rPr>
                <w:rFonts w:ascii="Arial" w:hAnsi="Arial" w:cs="Arial"/>
                <w:sz w:val="20"/>
                <w:szCs w:val="20"/>
              </w:rPr>
            </w:pPr>
          </w:p>
          <w:p w14:paraId="2829EFF5"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Application no: 24/00314/MNMA</w:t>
            </w:r>
          </w:p>
          <w:p w14:paraId="6BE750F5"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Proposal: Minor non-material amendment to planning permission ref 23/00623/FULHH (Single storey rear extension (following demolition of existing conservatory) to change the external materials from brick to render </w:t>
            </w:r>
          </w:p>
          <w:p w14:paraId="2419C7BC"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Location: 15 Smithy Close, Brindle, Chorley, PR6 8NWA</w:t>
            </w:r>
          </w:p>
          <w:p w14:paraId="63A1BB76"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Determination deadline:  </w:t>
            </w:r>
            <w:r w:rsidRPr="00801BC5">
              <w:rPr>
                <w:rFonts w:ascii="Arial" w:hAnsi="Arial" w:cs="Arial"/>
                <w:b/>
                <w:bCs/>
                <w:sz w:val="20"/>
                <w:szCs w:val="20"/>
              </w:rPr>
              <w:t>20.05.2024</w:t>
            </w:r>
          </w:p>
          <w:p w14:paraId="4EA18CD6" w14:textId="77777777" w:rsidR="00801BC5" w:rsidRPr="00801BC5" w:rsidRDefault="00801BC5" w:rsidP="00801BC5">
            <w:pPr>
              <w:spacing w:line="240" w:lineRule="auto"/>
              <w:jc w:val="both"/>
              <w:rPr>
                <w:rFonts w:ascii="Arial" w:hAnsi="Arial" w:cs="Arial"/>
                <w:sz w:val="20"/>
                <w:szCs w:val="20"/>
              </w:rPr>
            </w:pPr>
          </w:p>
          <w:p w14:paraId="26A4C7F5"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Application no: 24/00335/NOT </w:t>
            </w:r>
          </w:p>
          <w:p w14:paraId="1A97D028"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Proposal: Notification of intention to remove and replace 3no. antennas, removal of 2no. existing cabinets and replacement of 1no. new cabinet and associated ancillary works </w:t>
            </w:r>
          </w:p>
          <w:p w14:paraId="4D195351"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Location: Orange PCS, Telecom Mast Site NO LAN0040, </w:t>
            </w:r>
            <w:proofErr w:type="spellStart"/>
            <w:r w:rsidRPr="00801BC5">
              <w:rPr>
                <w:rFonts w:ascii="Arial" w:hAnsi="Arial" w:cs="Arial"/>
                <w:sz w:val="20"/>
                <w:szCs w:val="20"/>
              </w:rPr>
              <w:t>Huggarts</w:t>
            </w:r>
            <w:proofErr w:type="spellEnd"/>
            <w:r w:rsidRPr="00801BC5">
              <w:rPr>
                <w:rFonts w:ascii="Arial" w:hAnsi="Arial" w:cs="Arial"/>
                <w:sz w:val="20"/>
                <w:szCs w:val="20"/>
              </w:rPr>
              <w:t xml:space="preserve"> Farm, Denham Lane, Brindle.</w:t>
            </w:r>
          </w:p>
          <w:p w14:paraId="4F6C6730" w14:textId="77777777" w:rsidR="00801BC5" w:rsidRPr="00801BC5" w:rsidRDefault="00801BC5" w:rsidP="00801BC5">
            <w:pPr>
              <w:spacing w:line="240" w:lineRule="auto"/>
              <w:jc w:val="both"/>
              <w:rPr>
                <w:rFonts w:ascii="Arial" w:hAnsi="Arial" w:cs="Arial"/>
                <w:sz w:val="20"/>
                <w:szCs w:val="20"/>
              </w:rPr>
            </w:pPr>
            <w:r w:rsidRPr="00801BC5">
              <w:rPr>
                <w:rFonts w:ascii="Arial" w:hAnsi="Arial" w:cs="Arial"/>
                <w:sz w:val="20"/>
                <w:szCs w:val="20"/>
              </w:rPr>
              <w:t xml:space="preserve">Determination deadline:  </w:t>
            </w:r>
            <w:r w:rsidRPr="00801BC5">
              <w:rPr>
                <w:rFonts w:ascii="Arial" w:hAnsi="Arial" w:cs="Arial"/>
                <w:b/>
                <w:bCs/>
                <w:sz w:val="20"/>
                <w:szCs w:val="20"/>
              </w:rPr>
              <w:t>26.05.2024</w:t>
            </w:r>
          </w:p>
          <w:p w14:paraId="0CBF747B" w14:textId="77777777" w:rsidR="00801BC5" w:rsidRPr="00801BC5" w:rsidRDefault="00801BC5" w:rsidP="00801BC5">
            <w:pPr>
              <w:spacing w:line="240" w:lineRule="auto"/>
              <w:jc w:val="both"/>
              <w:rPr>
                <w:rFonts w:ascii="Arial" w:hAnsi="Arial" w:cs="Arial"/>
                <w:sz w:val="20"/>
                <w:szCs w:val="20"/>
              </w:rPr>
            </w:pPr>
          </w:p>
          <w:p w14:paraId="714C845B" w14:textId="77777777" w:rsidR="00801BC5" w:rsidRPr="00801BC5" w:rsidRDefault="00801BC5" w:rsidP="00801BC5">
            <w:pPr>
              <w:tabs>
                <w:tab w:val="left" w:pos="975"/>
              </w:tabs>
              <w:spacing w:line="240" w:lineRule="auto"/>
              <w:jc w:val="both"/>
              <w:rPr>
                <w:rFonts w:ascii="Arial" w:hAnsi="Arial" w:cs="Arial"/>
                <w:sz w:val="20"/>
                <w:szCs w:val="20"/>
              </w:rPr>
            </w:pPr>
            <w:r w:rsidRPr="00801BC5">
              <w:rPr>
                <w:rFonts w:ascii="Arial" w:hAnsi="Arial" w:cs="Arial"/>
                <w:sz w:val="20"/>
                <w:szCs w:val="20"/>
              </w:rPr>
              <w:t>Enforcement</w:t>
            </w:r>
          </w:p>
          <w:p w14:paraId="540DF339" w14:textId="77777777" w:rsidR="00801BC5" w:rsidRPr="00801BC5" w:rsidRDefault="00801BC5" w:rsidP="00801BC5">
            <w:pPr>
              <w:tabs>
                <w:tab w:val="left" w:pos="975"/>
              </w:tabs>
              <w:spacing w:line="240" w:lineRule="auto"/>
              <w:jc w:val="both"/>
              <w:rPr>
                <w:rFonts w:ascii="Arial" w:hAnsi="Arial" w:cs="Arial"/>
                <w:sz w:val="20"/>
                <w:szCs w:val="20"/>
              </w:rPr>
            </w:pPr>
          </w:p>
          <w:p w14:paraId="08B183BC" w14:textId="77777777" w:rsidR="00801BC5" w:rsidRPr="00801BC5" w:rsidRDefault="00801BC5" w:rsidP="00801BC5">
            <w:pPr>
              <w:tabs>
                <w:tab w:val="left" w:pos="975"/>
              </w:tabs>
              <w:spacing w:line="240" w:lineRule="auto"/>
              <w:jc w:val="both"/>
              <w:rPr>
                <w:rFonts w:ascii="Arial" w:hAnsi="Arial" w:cs="Arial"/>
                <w:sz w:val="20"/>
                <w:szCs w:val="20"/>
              </w:rPr>
            </w:pPr>
            <w:r w:rsidRPr="00801BC5">
              <w:rPr>
                <w:rFonts w:ascii="Arial" w:hAnsi="Arial" w:cs="Arial"/>
                <w:sz w:val="20"/>
                <w:szCs w:val="20"/>
              </w:rPr>
              <w:lastRenderedPageBreak/>
              <w:t>None</w:t>
            </w:r>
          </w:p>
          <w:p w14:paraId="29B86A25" w14:textId="77777777" w:rsidR="00801BC5" w:rsidRPr="00801BC5" w:rsidRDefault="00801BC5" w:rsidP="00801BC5">
            <w:pPr>
              <w:tabs>
                <w:tab w:val="left" w:pos="975"/>
              </w:tabs>
              <w:spacing w:line="240" w:lineRule="auto"/>
              <w:jc w:val="both"/>
              <w:rPr>
                <w:rFonts w:ascii="Arial" w:hAnsi="Arial" w:cs="Arial"/>
                <w:sz w:val="20"/>
                <w:szCs w:val="20"/>
              </w:rPr>
            </w:pPr>
          </w:p>
          <w:p w14:paraId="7257668E" w14:textId="77777777" w:rsidR="00801BC5" w:rsidRPr="00801BC5" w:rsidRDefault="00801BC5" w:rsidP="00801BC5">
            <w:pPr>
              <w:tabs>
                <w:tab w:val="left" w:pos="975"/>
              </w:tabs>
              <w:spacing w:line="240" w:lineRule="auto"/>
              <w:jc w:val="both"/>
              <w:rPr>
                <w:rFonts w:ascii="Arial" w:hAnsi="Arial" w:cs="Arial"/>
                <w:sz w:val="20"/>
                <w:szCs w:val="20"/>
              </w:rPr>
            </w:pPr>
            <w:r w:rsidRPr="00801BC5">
              <w:rPr>
                <w:rFonts w:ascii="Arial" w:hAnsi="Arial" w:cs="Arial"/>
                <w:sz w:val="20"/>
                <w:szCs w:val="20"/>
              </w:rPr>
              <w:t>Determined Applications</w:t>
            </w:r>
          </w:p>
          <w:p w14:paraId="715B777A" w14:textId="77777777" w:rsidR="00801BC5" w:rsidRPr="00801BC5" w:rsidRDefault="00801BC5" w:rsidP="00801BC5">
            <w:pPr>
              <w:tabs>
                <w:tab w:val="left" w:pos="975"/>
              </w:tabs>
              <w:spacing w:line="240" w:lineRule="auto"/>
              <w:jc w:val="both"/>
              <w:rPr>
                <w:rFonts w:ascii="Arial" w:hAnsi="Arial" w:cs="Arial"/>
                <w:sz w:val="20"/>
                <w:szCs w:val="20"/>
              </w:rPr>
            </w:pPr>
          </w:p>
          <w:p w14:paraId="1C7B9D10" w14:textId="77777777" w:rsidR="00801BC5" w:rsidRPr="00801BC5" w:rsidRDefault="00801BC5" w:rsidP="00801BC5">
            <w:pPr>
              <w:shd w:val="clear" w:color="auto" w:fill="FFFFFF"/>
              <w:spacing w:line="240" w:lineRule="auto"/>
              <w:textAlignment w:val="baseline"/>
              <w:rPr>
                <w:rFonts w:ascii="Arial" w:eastAsia="Times New Roman" w:hAnsi="Arial" w:cs="Arial"/>
                <w:sz w:val="20"/>
                <w:szCs w:val="20"/>
                <w:lang w:eastAsia="en-GB"/>
              </w:rPr>
            </w:pPr>
            <w:r w:rsidRPr="00801BC5">
              <w:rPr>
                <w:rFonts w:ascii="Arial" w:eastAsia="Times New Roman" w:hAnsi="Arial" w:cs="Arial"/>
                <w:sz w:val="20"/>
                <w:szCs w:val="20"/>
                <w:lang w:eastAsia="en-GB"/>
              </w:rPr>
              <w:t>Decided:  Monday 25/03/2024</w:t>
            </w:r>
          </w:p>
          <w:p w14:paraId="4D451DDE" w14:textId="77777777" w:rsidR="00801BC5" w:rsidRPr="00801BC5" w:rsidRDefault="00801BC5" w:rsidP="00801BC5">
            <w:pPr>
              <w:shd w:val="clear" w:color="auto" w:fill="FFFFFF"/>
              <w:spacing w:line="240" w:lineRule="auto"/>
              <w:textAlignment w:val="baseline"/>
              <w:rPr>
                <w:rFonts w:ascii="Arial" w:eastAsia="Times New Roman" w:hAnsi="Arial" w:cs="Arial"/>
                <w:sz w:val="20"/>
                <w:szCs w:val="20"/>
                <w:lang w:eastAsia="en-GB"/>
              </w:rPr>
            </w:pPr>
            <w:r w:rsidRPr="00801BC5">
              <w:rPr>
                <w:rFonts w:ascii="Arial" w:eastAsia="Times New Roman" w:hAnsi="Arial" w:cs="Arial"/>
                <w:sz w:val="20"/>
                <w:szCs w:val="20"/>
                <w:lang w:eastAsia="en-GB"/>
              </w:rPr>
              <w:t xml:space="preserve">Decision:  </w:t>
            </w:r>
            <w:r w:rsidRPr="00801BC5">
              <w:rPr>
                <w:rFonts w:ascii="Arial" w:eastAsia="Times New Roman" w:hAnsi="Arial" w:cs="Arial"/>
                <w:b/>
                <w:bCs/>
                <w:sz w:val="20"/>
                <w:szCs w:val="20"/>
                <w:lang w:eastAsia="en-GB"/>
              </w:rPr>
              <w:t>Permit Full Planning Permission</w:t>
            </w:r>
          </w:p>
          <w:p w14:paraId="6F97AA2F" w14:textId="77777777" w:rsidR="00801BC5" w:rsidRPr="00801BC5" w:rsidRDefault="00801BC5" w:rsidP="00801BC5">
            <w:pPr>
              <w:shd w:val="clear" w:color="auto" w:fill="FFFFFF"/>
              <w:spacing w:line="240" w:lineRule="auto"/>
              <w:textAlignment w:val="baseline"/>
              <w:rPr>
                <w:rFonts w:ascii="Arial" w:eastAsia="Times New Roman" w:hAnsi="Arial" w:cs="Arial"/>
                <w:sz w:val="20"/>
                <w:szCs w:val="20"/>
                <w:lang w:eastAsia="en-GB"/>
              </w:rPr>
            </w:pPr>
            <w:r w:rsidRPr="00801BC5">
              <w:rPr>
                <w:rFonts w:ascii="Arial" w:eastAsia="Times New Roman" w:hAnsi="Arial" w:cs="Arial"/>
                <w:sz w:val="20"/>
                <w:szCs w:val="20"/>
                <w:lang w:eastAsia="en-GB"/>
              </w:rPr>
              <w:t>Proposal:  Single storey rear extension (following demolition of existing conservatory) (retrospective)</w:t>
            </w:r>
          </w:p>
          <w:p w14:paraId="2868B36E" w14:textId="46FB537C" w:rsidR="00801BC5" w:rsidRPr="00801BC5" w:rsidRDefault="00801BC5" w:rsidP="00801BC5">
            <w:pPr>
              <w:shd w:val="clear" w:color="auto" w:fill="FFFFFF"/>
              <w:spacing w:line="240" w:lineRule="auto"/>
              <w:textAlignment w:val="baseline"/>
              <w:rPr>
                <w:rFonts w:ascii="Arial" w:eastAsia="Times New Roman" w:hAnsi="Arial" w:cs="Arial"/>
                <w:sz w:val="20"/>
                <w:szCs w:val="20"/>
                <w:lang w:eastAsia="en-GB"/>
              </w:rPr>
            </w:pPr>
            <w:r w:rsidRPr="00801BC5">
              <w:rPr>
                <w:rFonts w:ascii="Arial" w:eastAsia="Times New Roman" w:hAnsi="Arial" w:cs="Arial"/>
                <w:sz w:val="20"/>
                <w:szCs w:val="20"/>
                <w:lang w:eastAsia="en-GB"/>
              </w:rPr>
              <w:t>Location:  Ansdell, Sandy Lane, Brindle</w:t>
            </w:r>
          </w:p>
          <w:p w14:paraId="53B83B3B" w14:textId="77777777" w:rsidR="00801BC5" w:rsidRPr="00801BC5" w:rsidRDefault="00801BC5" w:rsidP="00801BC5">
            <w:pPr>
              <w:spacing w:line="240" w:lineRule="auto"/>
              <w:rPr>
                <w:rFonts w:ascii="Arial" w:hAnsi="Arial" w:cs="Arial"/>
                <w:b/>
                <w:bCs/>
                <w:sz w:val="20"/>
                <w:szCs w:val="20"/>
              </w:rPr>
            </w:pPr>
          </w:p>
          <w:p w14:paraId="5DC53015"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Application no: 24/00126/CLPUD </w:t>
            </w:r>
          </w:p>
          <w:p w14:paraId="70D273D0"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Decided: Mon 15/04/2024 </w:t>
            </w:r>
          </w:p>
          <w:p w14:paraId="54B1D8C4"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Decision: </w:t>
            </w:r>
            <w:r w:rsidRPr="00801BC5">
              <w:rPr>
                <w:rFonts w:ascii="Arial" w:hAnsi="Arial" w:cs="Arial"/>
                <w:b/>
                <w:bCs/>
                <w:sz w:val="20"/>
                <w:szCs w:val="20"/>
              </w:rPr>
              <w:t>Grant Certificate of Lawfulness</w:t>
            </w:r>
          </w:p>
          <w:p w14:paraId="45D5A7C0"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Proposal: Application for a certificate of lawfulness for a proposed outbuilding (summerhouse) </w:t>
            </w:r>
          </w:p>
          <w:p w14:paraId="309154B5"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Location: 43 Smithy Close, Brindle, Chorley, PR6 8NW </w:t>
            </w:r>
          </w:p>
          <w:p w14:paraId="526B6311" w14:textId="77777777" w:rsidR="00801BC5" w:rsidRPr="00801BC5" w:rsidRDefault="00801BC5" w:rsidP="00801BC5">
            <w:pPr>
              <w:spacing w:line="240" w:lineRule="auto"/>
              <w:rPr>
                <w:rFonts w:ascii="Arial" w:hAnsi="Arial" w:cs="Arial"/>
                <w:sz w:val="20"/>
                <w:szCs w:val="20"/>
              </w:rPr>
            </w:pPr>
          </w:p>
          <w:p w14:paraId="7CC46FAB"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Application no: 24/00120/FULHH </w:t>
            </w:r>
          </w:p>
          <w:p w14:paraId="16FCF3ED"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Decided: Tue 16/04/2024 </w:t>
            </w:r>
          </w:p>
          <w:p w14:paraId="012687DE"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Decision: </w:t>
            </w:r>
            <w:r w:rsidRPr="00801BC5">
              <w:rPr>
                <w:rFonts w:ascii="Arial" w:hAnsi="Arial" w:cs="Arial"/>
                <w:b/>
                <w:bCs/>
                <w:sz w:val="20"/>
                <w:szCs w:val="20"/>
              </w:rPr>
              <w:t>Application Withdrawn</w:t>
            </w:r>
            <w:r w:rsidRPr="00801BC5">
              <w:rPr>
                <w:rFonts w:ascii="Arial" w:hAnsi="Arial" w:cs="Arial"/>
                <w:sz w:val="20"/>
                <w:szCs w:val="20"/>
              </w:rPr>
              <w:t xml:space="preserve"> </w:t>
            </w:r>
          </w:p>
          <w:p w14:paraId="3E370F0A"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Proposal: Installation of Air Source Heat Pump</w:t>
            </w:r>
          </w:p>
          <w:p w14:paraId="6148BFBC"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Location: 57 Bournes Row, Brindle, Preston, PR5 0DR </w:t>
            </w:r>
          </w:p>
          <w:p w14:paraId="3EF07114" w14:textId="77777777" w:rsidR="00801BC5" w:rsidRPr="00801BC5" w:rsidRDefault="00801BC5" w:rsidP="00801BC5">
            <w:pPr>
              <w:spacing w:line="240" w:lineRule="auto"/>
              <w:rPr>
                <w:rFonts w:ascii="Arial" w:hAnsi="Arial" w:cs="Arial"/>
                <w:sz w:val="20"/>
                <w:szCs w:val="20"/>
              </w:rPr>
            </w:pPr>
          </w:p>
          <w:p w14:paraId="292EE7AE"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Application no: 24/00170/CLEUD</w:t>
            </w:r>
          </w:p>
          <w:p w14:paraId="077AC8C5"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Decided: Mon 29/04/2024 </w:t>
            </w:r>
          </w:p>
          <w:p w14:paraId="0C74D6C8"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Decision: </w:t>
            </w:r>
            <w:r w:rsidRPr="00801BC5">
              <w:rPr>
                <w:rFonts w:ascii="Arial" w:hAnsi="Arial" w:cs="Arial"/>
                <w:b/>
                <w:bCs/>
                <w:sz w:val="20"/>
                <w:szCs w:val="20"/>
              </w:rPr>
              <w:t>Grant Cert of Lawfulness for Est Use</w:t>
            </w:r>
          </w:p>
          <w:p w14:paraId="79606662"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Proposal: Application for a certificate of lawfulness for an existing garage, car port, and kennel area </w:t>
            </w:r>
          </w:p>
          <w:p w14:paraId="0244B27E"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Location: Hedgerows, 7 Sandy Lane, </w:t>
            </w:r>
            <w:proofErr w:type="spellStart"/>
            <w:r w:rsidRPr="00801BC5">
              <w:rPr>
                <w:rFonts w:ascii="Arial" w:hAnsi="Arial" w:cs="Arial"/>
                <w:sz w:val="20"/>
                <w:szCs w:val="20"/>
              </w:rPr>
              <w:t>Hoghton</w:t>
            </w:r>
            <w:proofErr w:type="spellEnd"/>
            <w:r w:rsidRPr="00801BC5">
              <w:rPr>
                <w:rFonts w:ascii="Arial" w:hAnsi="Arial" w:cs="Arial"/>
                <w:sz w:val="20"/>
                <w:szCs w:val="20"/>
              </w:rPr>
              <w:t xml:space="preserve">, Preston, PR5 0SQ </w:t>
            </w:r>
          </w:p>
          <w:p w14:paraId="20804D0A" w14:textId="77777777" w:rsidR="00801BC5" w:rsidRPr="00801BC5" w:rsidRDefault="00801BC5" w:rsidP="00801BC5">
            <w:pPr>
              <w:spacing w:line="240" w:lineRule="auto"/>
              <w:rPr>
                <w:rFonts w:ascii="Arial" w:hAnsi="Arial" w:cs="Arial"/>
                <w:sz w:val="20"/>
                <w:szCs w:val="20"/>
              </w:rPr>
            </w:pPr>
          </w:p>
          <w:p w14:paraId="75183420"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Application no: 24/00194/FULHH </w:t>
            </w:r>
          </w:p>
          <w:p w14:paraId="3C94A902"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Decided: Tue 30/04/2024 </w:t>
            </w:r>
          </w:p>
          <w:p w14:paraId="2E249575"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Decision: </w:t>
            </w:r>
            <w:r w:rsidRPr="00801BC5">
              <w:rPr>
                <w:rFonts w:ascii="Arial" w:hAnsi="Arial" w:cs="Arial"/>
                <w:b/>
                <w:bCs/>
                <w:sz w:val="20"/>
                <w:szCs w:val="20"/>
              </w:rPr>
              <w:t>Permit Full Planning Permission</w:t>
            </w:r>
            <w:r w:rsidRPr="00801BC5">
              <w:rPr>
                <w:rFonts w:ascii="Arial" w:hAnsi="Arial" w:cs="Arial"/>
                <w:sz w:val="20"/>
                <w:szCs w:val="20"/>
              </w:rPr>
              <w:t xml:space="preserve"> </w:t>
            </w:r>
          </w:p>
          <w:p w14:paraId="4C867A47"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Proposal: Porch to the front elevation and a part single/part two storey rear extension </w:t>
            </w:r>
          </w:p>
          <w:p w14:paraId="5E0DC84A"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Location: 6 Top </w:t>
            </w:r>
            <w:proofErr w:type="spellStart"/>
            <w:r w:rsidRPr="00801BC5">
              <w:rPr>
                <w:rFonts w:ascii="Arial" w:hAnsi="Arial" w:cs="Arial"/>
                <w:sz w:val="20"/>
                <w:szCs w:val="20"/>
              </w:rPr>
              <w:t>O'Th</w:t>
            </w:r>
            <w:proofErr w:type="spellEnd"/>
            <w:r w:rsidRPr="00801BC5">
              <w:rPr>
                <w:rFonts w:ascii="Arial" w:hAnsi="Arial" w:cs="Arial"/>
                <w:sz w:val="20"/>
                <w:szCs w:val="20"/>
              </w:rPr>
              <w:t xml:space="preserve">' Lane, Brindle, Chorley, PR6 8PA </w:t>
            </w:r>
          </w:p>
          <w:p w14:paraId="51C99832" w14:textId="77777777" w:rsidR="00801BC5" w:rsidRPr="00801BC5" w:rsidRDefault="00801BC5" w:rsidP="00801BC5">
            <w:pPr>
              <w:spacing w:line="240" w:lineRule="auto"/>
              <w:rPr>
                <w:rFonts w:ascii="Arial" w:hAnsi="Arial" w:cs="Arial"/>
                <w:sz w:val="20"/>
                <w:szCs w:val="20"/>
              </w:rPr>
            </w:pPr>
          </w:p>
          <w:p w14:paraId="3DE0A3C9"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Application no: 24/00034/CLPUD </w:t>
            </w:r>
          </w:p>
          <w:p w14:paraId="6DF825E4" w14:textId="77777777"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Decided: Fri 03/05/2024 </w:t>
            </w:r>
          </w:p>
          <w:p w14:paraId="1F96893A" w14:textId="5C721246" w:rsidR="00801BC5" w:rsidRPr="00801BC5" w:rsidRDefault="00801BC5" w:rsidP="00801BC5">
            <w:pPr>
              <w:spacing w:line="240" w:lineRule="auto"/>
              <w:rPr>
                <w:rFonts w:ascii="Arial" w:hAnsi="Arial" w:cs="Arial"/>
                <w:sz w:val="20"/>
                <w:szCs w:val="20"/>
              </w:rPr>
            </w:pPr>
            <w:r w:rsidRPr="00801BC5">
              <w:rPr>
                <w:rFonts w:ascii="Arial" w:hAnsi="Arial" w:cs="Arial"/>
                <w:sz w:val="20"/>
                <w:szCs w:val="20"/>
              </w:rPr>
              <w:t xml:space="preserve">Decision: </w:t>
            </w:r>
            <w:r w:rsidRPr="00801BC5">
              <w:rPr>
                <w:rFonts w:ascii="Arial" w:hAnsi="Arial" w:cs="Arial"/>
                <w:b/>
                <w:bCs/>
                <w:sz w:val="20"/>
                <w:szCs w:val="20"/>
              </w:rPr>
              <w:t>Grant Certificate of Lawfulness</w:t>
            </w:r>
            <w:r w:rsidRPr="00801BC5">
              <w:rPr>
                <w:rFonts w:ascii="Arial" w:hAnsi="Arial" w:cs="Arial"/>
                <w:sz w:val="20"/>
                <w:szCs w:val="20"/>
              </w:rPr>
              <w:t xml:space="preserve"> </w:t>
            </w:r>
            <w:r w:rsidRPr="00801BC5">
              <w:rPr>
                <w:rFonts w:ascii="Arial" w:hAnsi="Arial" w:cs="Arial"/>
                <w:sz w:val="20"/>
                <w:szCs w:val="20"/>
              </w:rPr>
              <w:br/>
              <w:t xml:space="preserve">Proposal: Application for a certificate of lawfulness for the proposed use of a detached outbuilding as a hairdressing salon (operating Monday to Friday 10am to 7pm and Saturday 10am to 4pm with a maximum of two clients at any time and no more than two clients a day) </w:t>
            </w:r>
          </w:p>
          <w:p w14:paraId="203A277F" w14:textId="6D1B3FCC" w:rsidR="00801BC5" w:rsidRPr="00801BC5" w:rsidRDefault="00801BC5" w:rsidP="00801BC5">
            <w:pPr>
              <w:tabs>
                <w:tab w:val="left" w:pos="975"/>
              </w:tabs>
              <w:spacing w:line="240" w:lineRule="auto"/>
              <w:jc w:val="both"/>
              <w:rPr>
                <w:rFonts w:ascii="Arial" w:hAnsi="Arial" w:cs="Arial"/>
                <w:sz w:val="20"/>
                <w:szCs w:val="20"/>
              </w:rPr>
            </w:pPr>
            <w:r w:rsidRPr="00801BC5">
              <w:rPr>
                <w:rFonts w:ascii="Arial" w:hAnsi="Arial" w:cs="Arial"/>
                <w:sz w:val="20"/>
                <w:szCs w:val="20"/>
              </w:rPr>
              <w:t>Location: Prospect Cottage, Gregson Lane, Brindle, Preston, PR5 0ED</w:t>
            </w:r>
          </w:p>
        </w:tc>
        <w:tc>
          <w:tcPr>
            <w:tcW w:w="267" w:type="dxa"/>
            <w:tcMar>
              <w:top w:w="85" w:type="dxa"/>
              <w:left w:w="85" w:type="dxa"/>
              <w:bottom w:w="85" w:type="dxa"/>
              <w:right w:w="85" w:type="dxa"/>
            </w:tcMar>
          </w:tcPr>
          <w:p w14:paraId="7209E569" w14:textId="77777777" w:rsidR="00801BC5" w:rsidRPr="00801BC5" w:rsidRDefault="00801BC5" w:rsidP="00A77778">
            <w:pPr>
              <w:spacing w:line="240" w:lineRule="auto"/>
              <w:rPr>
                <w:rFonts w:ascii="Arial" w:hAnsi="Arial" w:cs="Arial"/>
                <w:sz w:val="20"/>
                <w:szCs w:val="20"/>
              </w:rPr>
            </w:pPr>
          </w:p>
        </w:tc>
      </w:tr>
      <w:tr w:rsidR="00801BC5" w14:paraId="062F3CFD" w14:textId="77777777" w:rsidTr="00A77778">
        <w:tc>
          <w:tcPr>
            <w:tcW w:w="1134" w:type="dxa"/>
            <w:tcMar>
              <w:top w:w="85" w:type="dxa"/>
              <w:left w:w="85" w:type="dxa"/>
              <w:bottom w:w="85" w:type="dxa"/>
              <w:right w:w="85" w:type="dxa"/>
            </w:tcMar>
          </w:tcPr>
          <w:p w14:paraId="5D5EC916" w14:textId="7FCCBA03" w:rsidR="00801BC5" w:rsidRDefault="00801BC5" w:rsidP="00A77778">
            <w:pPr>
              <w:spacing w:line="240" w:lineRule="auto"/>
              <w:jc w:val="right"/>
              <w:rPr>
                <w:rFonts w:ascii="Arial" w:hAnsi="Arial" w:cs="Arial"/>
                <w:sz w:val="20"/>
                <w:szCs w:val="20"/>
              </w:rPr>
            </w:pPr>
            <w:r>
              <w:rPr>
                <w:rFonts w:ascii="Arial" w:hAnsi="Arial" w:cs="Arial"/>
                <w:sz w:val="20"/>
                <w:szCs w:val="20"/>
              </w:rPr>
              <w:lastRenderedPageBreak/>
              <w:t>11</w:t>
            </w:r>
          </w:p>
        </w:tc>
        <w:tc>
          <w:tcPr>
            <w:tcW w:w="9878" w:type="dxa"/>
            <w:gridSpan w:val="4"/>
            <w:tcMar>
              <w:top w:w="85" w:type="dxa"/>
              <w:left w:w="85" w:type="dxa"/>
              <w:bottom w:w="85" w:type="dxa"/>
              <w:right w:w="85" w:type="dxa"/>
            </w:tcMar>
          </w:tcPr>
          <w:p w14:paraId="18554655" w14:textId="1B298143" w:rsidR="00801BC5" w:rsidRPr="00801BC5" w:rsidRDefault="00801BC5" w:rsidP="00801BC5">
            <w:pPr>
              <w:tabs>
                <w:tab w:val="left" w:pos="975"/>
              </w:tabs>
              <w:spacing w:line="240" w:lineRule="auto"/>
              <w:jc w:val="both"/>
              <w:rPr>
                <w:rFonts w:ascii="Arial" w:hAnsi="Arial" w:cs="Arial"/>
                <w:sz w:val="20"/>
                <w:szCs w:val="20"/>
                <w:u w:val="single"/>
              </w:rPr>
            </w:pPr>
            <w:r>
              <w:rPr>
                <w:rFonts w:ascii="Arial" w:hAnsi="Arial" w:cs="Arial"/>
                <w:sz w:val="20"/>
                <w:szCs w:val="20"/>
                <w:u w:val="single"/>
              </w:rPr>
              <w:t>Parish Finances</w:t>
            </w:r>
          </w:p>
        </w:tc>
        <w:tc>
          <w:tcPr>
            <w:tcW w:w="267" w:type="dxa"/>
            <w:tcMar>
              <w:top w:w="85" w:type="dxa"/>
              <w:left w:w="85" w:type="dxa"/>
              <w:bottom w:w="85" w:type="dxa"/>
              <w:right w:w="85" w:type="dxa"/>
            </w:tcMar>
          </w:tcPr>
          <w:p w14:paraId="1A77EF97" w14:textId="77777777" w:rsidR="00801BC5" w:rsidRDefault="00801BC5" w:rsidP="00A77778">
            <w:pPr>
              <w:spacing w:line="240" w:lineRule="auto"/>
              <w:rPr>
                <w:rFonts w:ascii="Arial" w:hAnsi="Arial" w:cs="Arial"/>
                <w:sz w:val="20"/>
                <w:szCs w:val="20"/>
              </w:rPr>
            </w:pPr>
          </w:p>
        </w:tc>
      </w:tr>
      <w:tr w:rsidR="00801BC5" w:rsidRPr="006D7BD8" w14:paraId="616997B5" w14:textId="77777777" w:rsidTr="00A77778">
        <w:tc>
          <w:tcPr>
            <w:tcW w:w="1134" w:type="dxa"/>
            <w:tcMar>
              <w:top w:w="85" w:type="dxa"/>
              <w:left w:w="85" w:type="dxa"/>
              <w:bottom w:w="85" w:type="dxa"/>
              <w:right w:w="85" w:type="dxa"/>
            </w:tcMar>
          </w:tcPr>
          <w:p w14:paraId="22C19514" w14:textId="77777777" w:rsidR="00801BC5" w:rsidRDefault="00801BC5"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B9CC513" w14:textId="77777777" w:rsidR="00801BC5" w:rsidRPr="006D7BD8" w:rsidRDefault="00801BC5" w:rsidP="00801BC5">
            <w:pPr>
              <w:pStyle w:val="ListParagraph"/>
              <w:numPr>
                <w:ilvl w:val="0"/>
                <w:numId w:val="10"/>
              </w:numPr>
              <w:tabs>
                <w:tab w:val="left" w:pos="975"/>
              </w:tabs>
              <w:spacing w:line="240" w:lineRule="auto"/>
              <w:jc w:val="both"/>
              <w:rPr>
                <w:rFonts w:ascii="Arial" w:hAnsi="Arial" w:cs="Arial"/>
                <w:sz w:val="20"/>
                <w:szCs w:val="20"/>
                <w:u w:val="single"/>
              </w:rPr>
            </w:pPr>
            <w:r w:rsidRPr="006D7BD8">
              <w:rPr>
                <w:rFonts w:ascii="Arial" w:hAnsi="Arial" w:cs="Arial"/>
                <w:sz w:val="20"/>
                <w:szCs w:val="20"/>
                <w:u w:val="single"/>
              </w:rPr>
              <w:t>End of Year 2023/2024</w:t>
            </w:r>
          </w:p>
          <w:p w14:paraId="18428450" w14:textId="77777777" w:rsidR="00801BC5" w:rsidRPr="006D7BD8" w:rsidRDefault="00801BC5" w:rsidP="00801BC5">
            <w:pPr>
              <w:tabs>
                <w:tab w:val="left" w:pos="975"/>
              </w:tabs>
              <w:spacing w:line="240" w:lineRule="auto"/>
              <w:jc w:val="both"/>
              <w:rPr>
                <w:rFonts w:ascii="Arial" w:hAnsi="Arial" w:cs="Arial"/>
                <w:b/>
                <w:bCs/>
                <w:sz w:val="20"/>
                <w:szCs w:val="20"/>
                <w:u w:val="single"/>
              </w:rPr>
            </w:pPr>
          </w:p>
          <w:p w14:paraId="73AD8C87" w14:textId="69ABD477" w:rsidR="00801BC5" w:rsidRPr="00801BC5" w:rsidRDefault="00801BC5" w:rsidP="00801BC5">
            <w:pPr>
              <w:spacing w:line="259" w:lineRule="auto"/>
              <w:rPr>
                <w:rFonts w:ascii="Arial" w:hAnsi="Arial" w:cs="Arial"/>
                <w:sz w:val="20"/>
                <w:szCs w:val="20"/>
              </w:rPr>
            </w:pPr>
            <w:r w:rsidRPr="006D7BD8">
              <w:rPr>
                <w:rFonts w:ascii="Arial" w:hAnsi="Arial" w:cs="Arial"/>
                <w:sz w:val="20"/>
                <w:szCs w:val="20"/>
              </w:rPr>
              <w:t xml:space="preserve">At the start of the financial year 2023/2024, there was </w:t>
            </w:r>
            <w:r w:rsidRPr="00801BC5">
              <w:rPr>
                <w:rFonts w:ascii="Arial" w:hAnsi="Arial" w:cs="Arial"/>
                <w:sz w:val="20"/>
                <w:szCs w:val="20"/>
              </w:rPr>
              <w:t xml:space="preserve">£5804.66 in </w:t>
            </w:r>
            <w:r w:rsidRPr="006D7BD8">
              <w:rPr>
                <w:rFonts w:ascii="Arial" w:hAnsi="Arial" w:cs="Arial"/>
                <w:sz w:val="20"/>
                <w:szCs w:val="20"/>
              </w:rPr>
              <w:t xml:space="preserve">both bank accounts.   At the end of the financial year, the total funds in both accounts amount to £9007.38 with CIL of £6686.59 and Grants totalling £800. </w:t>
            </w:r>
            <w:r w:rsidRPr="00801BC5">
              <w:rPr>
                <w:rFonts w:ascii="Arial" w:hAnsi="Arial" w:cs="Arial"/>
                <w:sz w:val="20"/>
                <w:szCs w:val="20"/>
              </w:rPr>
              <w:t xml:space="preserve">  </w:t>
            </w:r>
          </w:p>
          <w:p w14:paraId="54F3F8D5" w14:textId="77777777" w:rsidR="00801BC5" w:rsidRPr="006D7BD8" w:rsidRDefault="00801BC5" w:rsidP="00801BC5">
            <w:pPr>
              <w:tabs>
                <w:tab w:val="left" w:pos="975"/>
              </w:tabs>
              <w:spacing w:line="240" w:lineRule="auto"/>
              <w:jc w:val="both"/>
              <w:rPr>
                <w:rFonts w:ascii="Arial" w:hAnsi="Arial" w:cs="Arial"/>
                <w:sz w:val="20"/>
                <w:szCs w:val="20"/>
                <w:u w:val="single"/>
              </w:rPr>
            </w:pPr>
          </w:p>
          <w:p w14:paraId="7A1F94CC" w14:textId="77777777" w:rsidR="00801BC5" w:rsidRPr="006D7BD8" w:rsidRDefault="00801BC5" w:rsidP="00801BC5">
            <w:pPr>
              <w:tabs>
                <w:tab w:val="left" w:pos="975"/>
              </w:tabs>
              <w:spacing w:line="240" w:lineRule="auto"/>
              <w:jc w:val="both"/>
              <w:rPr>
                <w:rFonts w:ascii="Arial" w:hAnsi="Arial" w:cs="Arial"/>
                <w:sz w:val="20"/>
                <w:szCs w:val="20"/>
                <w:u w:val="single"/>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1286"/>
              <w:gridCol w:w="2111"/>
              <w:gridCol w:w="2410"/>
            </w:tblGrid>
            <w:tr w:rsidR="00801BC5" w:rsidRPr="006D7BD8" w14:paraId="1E52292C" w14:textId="77777777" w:rsidTr="00A77778">
              <w:tc>
                <w:tcPr>
                  <w:tcW w:w="1286" w:type="dxa"/>
                  <w:tcBorders>
                    <w:top w:val="single" w:sz="4" w:space="0" w:color="auto"/>
                    <w:left w:val="single" w:sz="4" w:space="0" w:color="auto"/>
                    <w:bottom w:val="single" w:sz="4" w:space="0" w:color="auto"/>
                    <w:right w:val="single" w:sz="4" w:space="0" w:color="auto"/>
                  </w:tcBorders>
                  <w:hideMark/>
                </w:tcPr>
                <w:p w14:paraId="4ADAA12B" w14:textId="77777777" w:rsidR="00801BC5" w:rsidRPr="006D7BD8" w:rsidRDefault="00801BC5" w:rsidP="00801BC5">
                  <w:pPr>
                    <w:spacing w:line="240" w:lineRule="auto"/>
                    <w:rPr>
                      <w:rFonts w:ascii="Arial" w:hAnsi="Arial" w:cs="Arial"/>
                      <w:sz w:val="20"/>
                      <w:szCs w:val="20"/>
                    </w:rPr>
                  </w:pPr>
                  <w:r w:rsidRPr="006D7BD8">
                    <w:rPr>
                      <w:rFonts w:ascii="Arial" w:hAnsi="Arial" w:cs="Arial"/>
                      <w:sz w:val="20"/>
                      <w:szCs w:val="20"/>
                    </w:rPr>
                    <w:t>AT BANK</w:t>
                  </w:r>
                </w:p>
              </w:tc>
              <w:tc>
                <w:tcPr>
                  <w:tcW w:w="2111" w:type="dxa"/>
                  <w:tcBorders>
                    <w:top w:val="single" w:sz="4" w:space="0" w:color="auto"/>
                    <w:left w:val="single" w:sz="4" w:space="0" w:color="auto"/>
                    <w:bottom w:val="single" w:sz="4" w:space="0" w:color="auto"/>
                    <w:right w:val="single" w:sz="4" w:space="0" w:color="auto"/>
                  </w:tcBorders>
                  <w:hideMark/>
                </w:tcPr>
                <w:p w14:paraId="4065B9A0" w14:textId="77777777" w:rsidR="00801BC5" w:rsidRPr="006D7BD8" w:rsidRDefault="00801BC5" w:rsidP="00801BC5">
                  <w:pPr>
                    <w:spacing w:line="240" w:lineRule="auto"/>
                    <w:rPr>
                      <w:rFonts w:ascii="Arial" w:hAnsi="Arial" w:cs="Arial"/>
                      <w:sz w:val="20"/>
                      <w:szCs w:val="20"/>
                    </w:rPr>
                  </w:pPr>
                  <w:r w:rsidRPr="006D7BD8">
                    <w:rPr>
                      <w:rFonts w:ascii="Arial" w:hAnsi="Arial" w:cs="Arial"/>
                      <w:sz w:val="20"/>
                      <w:szCs w:val="20"/>
                    </w:rPr>
                    <w:t>Current Account</w:t>
                  </w:r>
                </w:p>
              </w:tc>
              <w:tc>
                <w:tcPr>
                  <w:tcW w:w="2410" w:type="dxa"/>
                  <w:tcBorders>
                    <w:top w:val="single" w:sz="4" w:space="0" w:color="auto"/>
                    <w:left w:val="single" w:sz="4" w:space="0" w:color="auto"/>
                    <w:bottom w:val="single" w:sz="4" w:space="0" w:color="auto"/>
                    <w:right w:val="single" w:sz="4" w:space="0" w:color="auto"/>
                  </w:tcBorders>
                  <w:hideMark/>
                </w:tcPr>
                <w:p w14:paraId="198F0226" w14:textId="77777777" w:rsidR="00801BC5" w:rsidRPr="006D7BD8" w:rsidRDefault="00801BC5" w:rsidP="00801BC5">
                  <w:pPr>
                    <w:spacing w:line="240" w:lineRule="auto"/>
                    <w:rPr>
                      <w:rFonts w:ascii="Arial" w:hAnsi="Arial" w:cs="Arial"/>
                      <w:sz w:val="20"/>
                      <w:szCs w:val="20"/>
                    </w:rPr>
                  </w:pPr>
                  <w:r w:rsidRPr="006D7BD8">
                    <w:rPr>
                      <w:rFonts w:ascii="Arial" w:hAnsi="Arial" w:cs="Arial"/>
                      <w:sz w:val="20"/>
                      <w:szCs w:val="20"/>
                    </w:rPr>
                    <w:t>£7056.51</w:t>
                  </w:r>
                </w:p>
              </w:tc>
            </w:tr>
            <w:tr w:rsidR="00801BC5" w:rsidRPr="006D7BD8" w14:paraId="23E4DD30" w14:textId="77777777" w:rsidTr="00A77778">
              <w:tc>
                <w:tcPr>
                  <w:tcW w:w="1286" w:type="dxa"/>
                  <w:tcBorders>
                    <w:top w:val="single" w:sz="4" w:space="0" w:color="auto"/>
                    <w:left w:val="single" w:sz="4" w:space="0" w:color="auto"/>
                    <w:bottom w:val="single" w:sz="4" w:space="0" w:color="auto"/>
                    <w:right w:val="single" w:sz="4" w:space="0" w:color="auto"/>
                  </w:tcBorders>
                </w:tcPr>
                <w:p w14:paraId="51024DC2" w14:textId="77777777" w:rsidR="00801BC5" w:rsidRPr="006D7BD8" w:rsidRDefault="00801BC5" w:rsidP="00801BC5">
                  <w:pPr>
                    <w:spacing w:line="240" w:lineRule="auto"/>
                    <w:rPr>
                      <w:rFonts w:ascii="Arial" w:hAnsi="Arial" w:cs="Arial"/>
                      <w:sz w:val="20"/>
                      <w:szCs w:val="20"/>
                    </w:rPr>
                  </w:pPr>
                </w:p>
              </w:tc>
              <w:tc>
                <w:tcPr>
                  <w:tcW w:w="2111" w:type="dxa"/>
                  <w:tcBorders>
                    <w:top w:val="single" w:sz="4" w:space="0" w:color="auto"/>
                    <w:left w:val="single" w:sz="4" w:space="0" w:color="auto"/>
                    <w:bottom w:val="single" w:sz="4" w:space="0" w:color="auto"/>
                    <w:right w:val="single" w:sz="4" w:space="0" w:color="auto"/>
                  </w:tcBorders>
                  <w:hideMark/>
                </w:tcPr>
                <w:p w14:paraId="606DDDF9" w14:textId="77777777" w:rsidR="00801BC5" w:rsidRPr="006D7BD8" w:rsidRDefault="00801BC5" w:rsidP="00801BC5">
                  <w:pPr>
                    <w:spacing w:line="240" w:lineRule="auto"/>
                    <w:rPr>
                      <w:rFonts w:ascii="Arial" w:hAnsi="Arial" w:cs="Arial"/>
                      <w:sz w:val="20"/>
                      <w:szCs w:val="20"/>
                    </w:rPr>
                  </w:pPr>
                  <w:r w:rsidRPr="006D7BD8">
                    <w:rPr>
                      <w:rFonts w:ascii="Arial" w:hAnsi="Arial" w:cs="Arial"/>
                      <w:sz w:val="20"/>
                      <w:szCs w:val="20"/>
                    </w:rPr>
                    <w:t>Deposit Account</w:t>
                  </w:r>
                </w:p>
              </w:tc>
              <w:tc>
                <w:tcPr>
                  <w:tcW w:w="2410" w:type="dxa"/>
                  <w:tcBorders>
                    <w:top w:val="single" w:sz="4" w:space="0" w:color="auto"/>
                    <w:left w:val="single" w:sz="4" w:space="0" w:color="auto"/>
                    <w:bottom w:val="single" w:sz="4" w:space="0" w:color="auto"/>
                    <w:right w:val="single" w:sz="4" w:space="0" w:color="auto"/>
                  </w:tcBorders>
                  <w:hideMark/>
                </w:tcPr>
                <w:p w14:paraId="71E972C5" w14:textId="77777777" w:rsidR="00801BC5" w:rsidRPr="006D7BD8" w:rsidRDefault="00801BC5" w:rsidP="00801BC5">
                  <w:pPr>
                    <w:spacing w:line="240" w:lineRule="auto"/>
                    <w:rPr>
                      <w:rFonts w:ascii="Arial" w:hAnsi="Arial" w:cs="Arial"/>
                      <w:sz w:val="20"/>
                      <w:szCs w:val="20"/>
                    </w:rPr>
                  </w:pPr>
                  <w:r w:rsidRPr="006D7BD8">
                    <w:rPr>
                      <w:rFonts w:ascii="Arial" w:hAnsi="Arial" w:cs="Arial"/>
                      <w:sz w:val="20"/>
                      <w:szCs w:val="20"/>
                    </w:rPr>
                    <w:t>£1950.87</w:t>
                  </w:r>
                </w:p>
              </w:tc>
            </w:tr>
            <w:tr w:rsidR="00801BC5" w:rsidRPr="006D7BD8" w14:paraId="754FFE4B" w14:textId="77777777" w:rsidTr="00A77778">
              <w:tc>
                <w:tcPr>
                  <w:tcW w:w="1286" w:type="dxa"/>
                  <w:tcBorders>
                    <w:top w:val="single" w:sz="4" w:space="0" w:color="auto"/>
                    <w:left w:val="single" w:sz="4" w:space="0" w:color="auto"/>
                    <w:bottom w:val="single" w:sz="4" w:space="0" w:color="auto"/>
                    <w:right w:val="single" w:sz="4" w:space="0" w:color="auto"/>
                  </w:tcBorders>
                </w:tcPr>
                <w:p w14:paraId="1E064A63" w14:textId="77777777" w:rsidR="00801BC5" w:rsidRPr="006D7BD8" w:rsidRDefault="00801BC5" w:rsidP="00801BC5">
                  <w:pPr>
                    <w:spacing w:line="240" w:lineRule="auto"/>
                    <w:rPr>
                      <w:rFonts w:ascii="Arial" w:hAnsi="Arial" w:cs="Arial"/>
                      <w:sz w:val="20"/>
                      <w:szCs w:val="20"/>
                    </w:rPr>
                  </w:pPr>
                </w:p>
              </w:tc>
              <w:tc>
                <w:tcPr>
                  <w:tcW w:w="2111" w:type="dxa"/>
                  <w:tcBorders>
                    <w:top w:val="single" w:sz="4" w:space="0" w:color="auto"/>
                    <w:left w:val="single" w:sz="4" w:space="0" w:color="auto"/>
                    <w:bottom w:val="single" w:sz="4" w:space="0" w:color="auto"/>
                    <w:right w:val="single" w:sz="4" w:space="0" w:color="auto"/>
                  </w:tcBorders>
                  <w:hideMark/>
                </w:tcPr>
                <w:p w14:paraId="72608A88" w14:textId="77777777" w:rsidR="00801BC5" w:rsidRPr="006D7BD8" w:rsidRDefault="00801BC5" w:rsidP="00801BC5">
                  <w:pPr>
                    <w:spacing w:line="240" w:lineRule="auto"/>
                    <w:rPr>
                      <w:rFonts w:ascii="Arial" w:hAnsi="Arial" w:cs="Arial"/>
                      <w:sz w:val="20"/>
                      <w:szCs w:val="20"/>
                    </w:rPr>
                  </w:pPr>
                  <w:r w:rsidRPr="006D7BD8">
                    <w:rPr>
                      <w:rFonts w:ascii="Arial" w:hAnsi="Arial" w:cs="Arial"/>
                      <w:sz w:val="20"/>
                      <w:szCs w:val="20"/>
                    </w:rPr>
                    <w:t>Total</w:t>
                  </w:r>
                </w:p>
              </w:tc>
              <w:tc>
                <w:tcPr>
                  <w:tcW w:w="2410" w:type="dxa"/>
                  <w:tcBorders>
                    <w:top w:val="single" w:sz="4" w:space="0" w:color="auto"/>
                    <w:left w:val="single" w:sz="4" w:space="0" w:color="auto"/>
                    <w:bottom w:val="single" w:sz="4" w:space="0" w:color="auto"/>
                    <w:right w:val="single" w:sz="4" w:space="0" w:color="auto"/>
                  </w:tcBorders>
                  <w:hideMark/>
                </w:tcPr>
                <w:p w14:paraId="7CAF8A0D" w14:textId="77777777" w:rsidR="00801BC5" w:rsidRPr="006D7BD8" w:rsidRDefault="00801BC5" w:rsidP="00801BC5">
                  <w:pPr>
                    <w:spacing w:line="240" w:lineRule="auto"/>
                    <w:rPr>
                      <w:rFonts w:ascii="Arial" w:hAnsi="Arial" w:cs="Arial"/>
                      <w:b/>
                      <w:bCs/>
                      <w:sz w:val="20"/>
                      <w:szCs w:val="20"/>
                    </w:rPr>
                  </w:pPr>
                  <w:r w:rsidRPr="006D7BD8">
                    <w:rPr>
                      <w:rFonts w:ascii="Arial" w:hAnsi="Arial" w:cs="Arial"/>
                      <w:b/>
                      <w:bCs/>
                      <w:sz w:val="20"/>
                      <w:szCs w:val="20"/>
                    </w:rPr>
                    <w:t>£9,007.38</w:t>
                  </w:r>
                </w:p>
              </w:tc>
            </w:tr>
          </w:tbl>
          <w:p w14:paraId="18DB80E7" w14:textId="77777777" w:rsidR="00801BC5" w:rsidRPr="006D7BD8" w:rsidRDefault="00801BC5" w:rsidP="00801BC5">
            <w:pPr>
              <w:rPr>
                <w:rFonts w:ascii="Arial" w:hAnsi="Arial" w:cs="Arial"/>
                <w:sz w:val="20"/>
                <w:szCs w:val="20"/>
              </w:rPr>
            </w:pPr>
            <w:r w:rsidRPr="006D7BD8">
              <w:rPr>
                <w:rFonts w:ascii="Arial" w:hAnsi="Arial" w:cs="Arial"/>
                <w:sz w:val="20"/>
                <w:szCs w:val="20"/>
              </w:rPr>
              <w:br w:type="textWrapping" w:clear="all"/>
            </w:r>
          </w:p>
          <w:tbl>
            <w:tblPr>
              <w:tblStyle w:val="TableGrid"/>
              <w:tblW w:w="0" w:type="auto"/>
              <w:tblInd w:w="0" w:type="dxa"/>
              <w:tblLook w:val="04A0" w:firstRow="1" w:lastRow="0" w:firstColumn="1" w:lastColumn="0" w:noHBand="0" w:noVBand="1"/>
            </w:tblPr>
            <w:tblGrid>
              <w:gridCol w:w="1843"/>
              <w:gridCol w:w="1709"/>
              <w:gridCol w:w="1554"/>
              <w:gridCol w:w="1555"/>
              <w:gridCol w:w="1261"/>
            </w:tblGrid>
            <w:tr w:rsidR="00801BC5" w:rsidRPr="006D7BD8" w14:paraId="52740C21" w14:textId="77777777" w:rsidTr="00A77778">
              <w:tc>
                <w:tcPr>
                  <w:tcW w:w="1843" w:type="dxa"/>
                </w:tcPr>
                <w:p w14:paraId="37ECE8EC" w14:textId="77777777" w:rsidR="00801BC5" w:rsidRPr="006D7BD8" w:rsidRDefault="00801BC5" w:rsidP="00801BC5">
                  <w:pPr>
                    <w:rPr>
                      <w:rFonts w:ascii="Arial" w:hAnsi="Arial" w:cs="Arial"/>
                      <w:sz w:val="20"/>
                      <w:szCs w:val="20"/>
                    </w:rPr>
                  </w:pPr>
                </w:p>
              </w:tc>
              <w:tc>
                <w:tcPr>
                  <w:tcW w:w="1709" w:type="dxa"/>
                </w:tcPr>
                <w:p w14:paraId="16B078C2" w14:textId="77777777" w:rsidR="00801BC5" w:rsidRPr="006D7BD8" w:rsidRDefault="00801BC5" w:rsidP="00801BC5">
                  <w:pPr>
                    <w:rPr>
                      <w:rFonts w:ascii="Arial" w:hAnsi="Arial" w:cs="Arial"/>
                      <w:sz w:val="20"/>
                      <w:szCs w:val="20"/>
                    </w:rPr>
                  </w:pPr>
                  <w:r w:rsidRPr="006D7BD8">
                    <w:rPr>
                      <w:rFonts w:ascii="Arial" w:hAnsi="Arial" w:cs="Arial"/>
                      <w:sz w:val="20"/>
                      <w:szCs w:val="20"/>
                    </w:rPr>
                    <w:t>BOOK</w:t>
                  </w:r>
                </w:p>
              </w:tc>
              <w:tc>
                <w:tcPr>
                  <w:tcW w:w="1554" w:type="dxa"/>
                </w:tcPr>
                <w:p w14:paraId="0B1567D9" w14:textId="77777777" w:rsidR="00801BC5" w:rsidRPr="006D7BD8" w:rsidRDefault="00801BC5" w:rsidP="00801BC5">
                  <w:pPr>
                    <w:rPr>
                      <w:rFonts w:ascii="Arial" w:hAnsi="Arial" w:cs="Arial"/>
                      <w:sz w:val="20"/>
                      <w:szCs w:val="20"/>
                    </w:rPr>
                  </w:pPr>
                  <w:r w:rsidRPr="006D7BD8">
                    <w:rPr>
                      <w:rFonts w:ascii="Arial" w:hAnsi="Arial" w:cs="Arial"/>
                      <w:sz w:val="20"/>
                      <w:szCs w:val="20"/>
                    </w:rPr>
                    <w:t>PARISH ELEMENT</w:t>
                  </w:r>
                </w:p>
              </w:tc>
              <w:tc>
                <w:tcPr>
                  <w:tcW w:w="1555" w:type="dxa"/>
                </w:tcPr>
                <w:p w14:paraId="4F3D9A3E" w14:textId="77777777" w:rsidR="00801BC5" w:rsidRPr="006D7BD8" w:rsidRDefault="00801BC5" w:rsidP="00801BC5">
                  <w:pPr>
                    <w:rPr>
                      <w:rFonts w:ascii="Arial" w:hAnsi="Arial" w:cs="Arial"/>
                      <w:sz w:val="20"/>
                      <w:szCs w:val="20"/>
                    </w:rPr>
                  </w:pPr>
                  <w:r w:rsidRPr="006D7BD8">
                    <w:rPr>
                      <w:rFonts w:ascii="Arial" w:hAnsi="Arial" w:cs="Arial"/>
                      <w:sz w:val="20"/>
                      <w:szCs w:val="20"/>
                    </w:rPr>
                    <w:t xml:space="preserve"> CIL ELEMENT</w:t>
                  </w:r>
                </w:p>
              </w:tc>
              <w:tc>
                <w:tcPr>
                  <w:tcW w:w="1261" w:type="dxa"/>
                </w:tcPr>
                <w:p w14:paraId="09530F06" w14:textId="77777777" w:rsidR="00801BC5" w:rsidRPr="006D7BD8" w:rsidRDefault="00801BC5" w:rsidP="00801BC5">
                  <w:pPr>
                    <w:rPr>
                      <w:rFonts w:ascii="Arial" w:hAnsi="Arial" w:cs="Arial"/>
                      <w:sz w:val="20"/>
                      <w:szCs w:val="20"/>
                    </w:rPr>
                  </w:pPr>
                  <w:r w:rsidRPr="006D7BD8">
                    <w:rPr>
                      <w:rFonts w:ascii="Arial" w:hAnsi="Arial" w:cs="Arial"/>
                      <w:sz w:val="20"/>
                      <w:szCs w:val="20"/>
                    </w:rPr>
                    <w:t>GRANT</w:t>
                  </w:r>
                </w:p>
              </w:tc>
            </w:tr>
            <w:tr w:rsidR="00801BC5" w:rsidRPr="006D7BD8" w14:paraId="076DED77" w14:textId="77777777" w:rsidTr="00A77778">
              <w:tc>
                <w:tcPr>
                  <w:tcW w:w="1843" w:type="dxa"/>
                </w:tcPr>
                <w:p w14:paraId="49023B9C" w14:textId="77777777" w:rsidR="00801BC5" w:rsidRPr="006D7BD8" w:rsidRDefault="00801BC5" w:rsidP="00801BC5">
                  <w:pPr>
                    <w:rPr>
                      <w:rFonts w:ascii="Arial" w:hAnsi="Arial" w:cs="Arial"/>
                      <w:sz w:val="20"/>
                      <w:szCs w:val="20"/>
                    </w:rPr>
                  </w:pPr>
                  <w:r w:rsidRPr="006D7BD8">
                    <w:rPr>
                      <w:rFonts w:ascii="Arial" w:hAnsi="Arial" w:cs="Arial"/>
                      <w:sz w:val="20"/>
                      <w:szCs w:val="20"/>
                    </w:rPr>
                    <w:t>Income</w:t>
                  </w:r>
                </w:p>
              </w:tc>
              <w:tc>
                <w:tcPr>
                  <w:tcW w:w="1709" w:type="dxa"/>
                </w:tcPr>
                <w:p w14:paraId="75B59F8B" w14:textId="77777777" w:rsidR="00801BC5" w:rsidRPr="006D7BD8" w:rsidRDefault="00801BC5" w:rsidP="00801BC5">
                  <w:pPr>
                    <w:rPr>
                      <w:rFonts w:ascii="Arial" w:hAnsi="Arial" w:cs="Arial"/>
                      <w:sz w:val="20"/>
                      <w:szCs w:val="20"/>
                    </w:rPr>
                  </w:pPr>
                  <w:r w:rsidRPr="006D7BD8">
                    <w:rPr>
                      <w:rFonts w:ascii="Arial" w:hAnsi="Arial" w:cs="Arial"/>
                      <w:sz w:val="20"/>
                      <w:szCs w:val="20"/>
                    </w:rPr>
                    <w:t>£17537.05</w:t>
                  </w:r>
                </w:p>
              </w:tc>
              <w:tc>
                <w:tcPr>
                  <w:tcW w:w="1554" w:type="dxa"/>
                </w:tcPr>
                <w:p w14:paraId="53B68976" w14:textId="77777777" w:rsidR="00801BC5" w:rsidRPr="006D7BD8" w:rsidRDefault="00801BC5" w:rsidP="00801BC5">
                  <w:pPr>
                    <w:rPr>
                      <w:rFonts w:ascii="Arial" w:hAnsi="Arial" w:cs="Arial"/>
                      <w:sz w:val="20"/>
                      <w:szCs w:val="20"/>
                    </w:rPr>
                  </w:pPr>
                  <w:r w:rsidRPr="006D7BD8">
                    <w:rPr>
                      <w:rFonts w:ascii="Arial" w:hAnsi="Arial" w:cs="Arial"/>
                      <w:sz w:val="20"/>
                      <w:szCs w:val="20"/>
                    </w:rPr>
                    <w:t>£10050.46</w:t>
                  </w:r>
                </w:p>
              </w:tc>
              <w:tc>
                <w:tcPr>
                  <w:tcW w:w="1555" w:type="dxa"/>
                </w:tcPr>
                <w:p w14:paraId="1CC45859" w14:textId="77777777" w:rsidR="00801BC5" w:rsidRPr="006D7BD8" w:rsidRDefault="00801BC5" w:rsidP="00801BC5">
                  <w:pPr>
                    <w:rPr>
                      <w:rFonts w:ascii="Arial" w:hAnsi="Arial" w:cs="Arial"/>
                      <w:sz w:val="20"/>
                      <w:szCs w:val="20"/>
                    </w:rPr>
                  </w:pPr>
                  <w:r w:rsidRPr="006D7BD8">
                    <w:rPr>
                      <w:rFonts w:ascii="Arial" w:hAnsi="Arial" w:cs="Arial"/>
                      <w:sz w:val="20"/>
                      <w:szCs w:val="20"/>
                    </w:rPr>
                    <w:t>£6686.59</w:t>
                  </w:r>
                </w:p>
              </w:tc>
              <w:tc>
                <w:tcPr>
                  <w:tcW w:w="1261" w:type="dxa"/>
                </w:tcPr>
                <w:p w14:paraId="337E1810" w14:textId="77777777" w:rsidR="00801BC5" w:rsidRPr="006D7BD8" w:rsidRDefault="00801BC5" w:rsidP="00801BC5">
                  <w:pPr>
                    <w:rPr>
                      <w:rFonts w:ascii="Arial" w:hAnsi="Arial" w:cs="Arial"/>
                      <w:sz w:val="20"/>
                      <w:szCs w:val="20"/>
                    </w:rPr>
                  </w:pPr>
                  <w:r w:rsidRPr="006D7BD8">
                    <w:rPr>
                      <w:rFonts w:ascii="Arial" w:hAnsi="Arial" w:cs="Arial"/>
                      <w:sz w:val="20"/>
                      <w:szCs w:val="20"/>
                    </w:rPr>
                    <w:t>£800.00</w:t>
                  </w:r>
                </w:p>
              </w:tc>
            </w:tr>
            <w:tr w:rsidR="00801BC5" w:rsidRPr="006D7BD8" w14:paraId="1984D28D" w14:textId="77777777" w:rsidTr="00A77778">
              <w:trPr>
                <w:trHeight w:val="70"/>
              </w:trPr>
              <w:tc>
                <w:tcPr>
                  <w:tcW w:w="1843" w:type="dxa"/>
                </w:tcPr>
                <w:p w14:paraId="1F3BA4EE" w14:textId="77777777" w:rsidR="00801BC5" w:rsidRPr="006D7BD8" w:rsidRDefault="00801BC5" w:rsidP="00801BC5">
                  <w:pPr>
                    <w:rPr>
                      <w:rFonts w:ascii="Arial" w:hAnsi="Arial" w:cs="Arial"/>
                      <w:sz w:val="20"/>
                      <w:szCs w:val="20"/>
                    </w:rPr>
                  </w:pPr>
                  <w:r w:rsidRPr="006D7BD8">
                    <w:rPr>
                      <w:rFonts w:ascii="Arial" w:hAnsi="Arial" w:cs="Arial"/>
                      <w:sz w:val="20"/>
                      <w:szCs w:val="20"/>
                    </w:rPr>
                    <w:t>Expenditure</w:t>
                  </w:r>
                </w:p>
              </w:tc>
              <w:tc>
                <w:tcPr>
                  <w:tcW w:w="1709" w:type="dxa"/>
                </w:tcPr>
                <w:p w14:paraId="4E3308DD" w14:textId="77777777" w:rsidR="00801BC5" w:rsidRPr="006D7BD8" w:rsidRDefault="00801BC5" w:rsidP="00801BC5">
                  <w:pPr>
                    <w:rPr>
                      <w:rFonts w:ascii="Arial" w:hAnsi="Arial" w:cs="Arial"/>
                      <w:sz w:val="20"/>
                      <w:szCs w:val="20"/>
                    </w:rPr>
                  </w:pPr>
                  <w:r w:rsidRPr="006D7BD8">
                    <w:rPr>
                      <w:rFonts w:ascii="Arial" w:hAnsi="Arial" w:cs="Arial"/>
                      <w:sz w:val="20"/>
                      <w:szCs w:val="20"/>
                    </w:rPr>
                    <w:t>£8529.67</w:t>
                  </w:r>
                </w:p>
              </w:tc>
              <w:tc>
                <w:tcPr>
                  <w:tcW w:w="1554" w:type="dxa"/>
                </w:tcPr>
                <w:p w14:paraId="16E7EE4A" w14:textId="77777777" w:rsidR="00801BC5" w:rsidRPr="006D7BD8" w:rsidRDefault="00801BC5" w:rsidP="00801BC5">
                  <w:pPr>
                    <w:rPr>
                      <w:rFonts w:ascii="Arial" w:hAnsi="Arial" w:cs="Arial"/>
                      <w:sz w:val="20"/>
                      <w:szCs w:val="20"/>
                    </w:rPr>
                  </w:pPr>
                  <w:r w:rsidRPr="006D7BD8">
                    <w:rPr>
                      <w:rFonts w:ascii="Arial" w:hAnsi="Arial" w:cs="Arial"/>
                      <w:sz w:val="20"/>
                      <w:szCs w:val="20"/>
                    </w:rPr>
                    <w:t>£8529.67</w:t>
                  </w:r>
                </w:p>
              </w:tc>
              <w:tc>
                <w:tcPr>
                  <w:tcW w:w="1555" w:type="dxa"/>
                </w:tcPr>
                <w:p w14:paraId="5AAD44DA" w14:textId="54D4BF62" w:rsidR="00801BC5" w:rsidRPr="006D7BD8" w:rsidRDefault="00801BC5" w:rsidP="00801BC5">
                  <w:pPr>
                    <w:rPr>
                      <w:rFonts w:ascii="Arial" w:hAnsi="Arial" w:cs="Arial"/>
                      <w:sz w:val="20"/>
                      <w:szCs w:val="20"/>
                    </w:rPr>
                  </w:pPr>
                  <w:r w:rsidRPr="006D7BD8">
                    <w:rPr>
                      <w:rFonts w:ascii="Arial" w:hAnsi="Arial" w:cs="Arial"/>
                      <w:sz w:val="20"/>
                      <w:szCs w:val="20"/>
                    </w:rPr>
                    <w:t>Nil</w:t>
                  </w:r>
                </w:p>
              </w:tc>
              <w:tc>
                <w:tcPr>
                  <w:tcW w:w="1261" w:type="dxa"/>
                </w:tcPr>
                <w:p w14:paraId="44375356" w14:textId="12A58869" w:rsidR="00801BC5" w:rsidRPr="006D7BD8" w:rsidRDefault="00801BC5" w:rsidP="00801BC5">
                  <w:pPr>
                    <w:rPr>
                      <w:rFonts w:ascii="Arial" w:hAnsi="Arial" w:cs="Arial"/>
                      <w:sz w:val="20"/>
                      <w:szCs w:val="20"/>
                    </w:rPr>
                  </w:pPr>
                  <w:r w:rsidRPr="006D7BD8">
                    <w:rPr>
                      <w:rFonts w:ascii="Arial" w:hAnsi="Arial" w:cs="Arial"/>
                      <w:sz w:val="20"/>
                      <w:szCs w:val="20"/>
                    </w:rPr>
                    <w:t>Nil</w:t>
                  </w:r>
                </w:p>
              </w:tc>
            </w:tr>
            <w:tr w:rsidR="00801BC5" w:rsidRPr="006D7BD8" w14:paraId="5D0FBA27" w14:textId="77777777" w:rsidTr="00A77778">
              <w:tc>
                <w:tcPr>
                  <w:tcW w:w="1843" w:type="dxa"/>
                </w:tcPr>
                <w:p w14:paraId="178E2991" w14:textId="77777777" w:rsidR="00801BC5" w:rsidRPr="006D7BD8" w:rsidRDefault="00801BC5" w:rsidP="00801BC5">
                  <w:pPr>
                    <w:rPr>
                      <w:rFonts w:ascii="Arial" w:hAnsi="Arial" w:cs="Arial"/>
                      <w:sz w:val="20"/>
                      <w:szCs w:val="20"/>
                    </w:rPr>
                  </w:pPr>
                  <w:r w:rsidRPr="006D7BD8">
                    <w:rPr>
                      <w:rFonts w:ascii="Arial" w:hAnsi="Arial" w:cs="Arial"/>
                      <w:sz w:val="20"/>
                      <w:szCs w:val="20"/>
                    </w:rPr>
                    <w:t>Total</w:t>
                  </w:r>
                </w:p>
              </w:tc>
              <w:tc>
                <w:tcPr>
                  <w:tcW w:w="1709" w:type="dxa"/>
                </w:tcPr>
                <w:p w14:paraId="43DD57F2" w14:textId="77777777" w:rsidR="00801BC5" w:rsidRPr="006D7BD8" w:rsidRDefault="00801BC5" w:rsidP="00801BC5">
                  <w:pPr>
                    <w:rPr>
                      <w:rFonts w:ascii="Arial" w:hAnsi="Arial" w:cs="Arial"/>
                      <w:b/>
                      <w:bCs/>
                      <w:sz w:val="20"/>
                      <w:szCs w:val="20"/>
                    </w:rPr>
                  </w:pPr>
                  <w:r w:rsidRPr="006D7BD8">
                    <w:rPr>
                      <w:rFonts w:ascii="Arial" w:hAnsi="Arial" w:cs="Arial"/>
                      <w:b/>
                      <w:bCs/>
                      <w:sz w:val="20"/>
                      <w:szCs w:val="20"/>
                    </w:rPr>
                    <w:t>£9007.38</w:t>
                  </w:r>
                </w:p>
              </w:tc>
              <w:tc>
                <w:tcPr>
                  <w:tcW w:w="1554" w:type="dxa"/>
                </w:tcPr>
                <w:p w14:paraId="1D83C891" w14:textId="77777777" w:rsidR="00801BC5" w:rsidRPr="006D7BD8" w:rsidRDefault="00801BC5" w:rsidP="00801BC5">
                  <w:pPr>
                    <w:rPr>
                      <w:rFonts w:ascii="Arial" w:hAnsi="Arial" w:cs="Arial"/>
                      <w:sz w:val="20"/>
                      <w:szCs w:val="20"/>
                    </w:rPr>
                  </w:pPr>
                  <w:r w:rsidRPr="006D7BD8">
                    <w:rPr>
                      <w:rFonts w:ascii="Arial" w:hAnsi="Arial" w:cs="Arial"/>
                      <w:sz w:val="20"/>
                      <w:szCs w:val="20"/>
                    </w:rPr>
                    <w:t>£1520.79</w:t>
                  </w:r>
                </w:p>
              </w:tc>
              <w:tc>
                <w:tcPr>
                  <w:tcW w:w="1555" w:type="dxa"/>
                </w:tcPr>
                <w:p w14:paraId="63B21A7F" w14:textId="77777777" w:rsidR="00801BC5" w:rsidRPr="006D7BD8" w:rsidRDefault="00801BC5" w:rsidP="00801BC5">
                  <w:pPr>
                    <w:rPr>
                      <w:rFonts w:ascii="Arial" w:hAnsi="Arial" w:cs="Arial"/>
                      <w:sz w:val="20"/>
                      <w:szCs w:val="20"/>
                    </w:rPr>
                  </w:pPr>
                  <w:r w:rsidRPr="006D7BD8">
                    <w:rPr>
                      <w:rFonts w:ascii="Arial" w:hAnsi="Arial" w:cs="Arial"/>
                      <w:sz w:val="20"/>
                      <w:szCs w:val="20"/>
                    </w:rPr>
                    <w:t>£6686.59</w:t>
                  </w:r>
                </w:p>
              </w:tc>
              <w:tc>
                <w:tcPr>
                  <w:tcW w:w="1261" w:type="dxa"/>
                </w:tcPr>
                <w:p w14:paraId="42AF6057" w14:textId="77777777" w:rsidR="00801BC5" w:rsidRPr="006D7BD8" w:rsidRDefault="00801BC5" w:rsidP="00801BC5">
                  <w:pPr>
                    <w:rPr>
                      <w:rFonts w:ascii="Arial" w:hAnsi="Arial" w:cs="Arial"/>
                      <w:sz w:val="20"/>
                      <w:szCs w:val="20"/>
                    </w:rPr>
                  </w:pPr>
                  <w:r w:rsidRPr="006D7BD8">
                    <w:rPr>
                      <w:rFonts w:ascii="Arial" w:hAnsi="Arial" w:cs="Arial"/>
                      <w:sz w:val="20"/>
                      <w:szCs w:val="20"/>
                    </w:rPr>
                    <w:t>£800.00</w:t>
                  </w:r>
                </w:p>
              </w:tc>
            </w:tr>
          </w:tbl>
          <w:p w14:paraId="211D5CD3" w14:textId="77777777" w:rsidR="00801BC5" w:rsidRPr="006D7BD8" w:rsidRDefault="00801BC5" w:rsidP="00801BC5">
            <w:pPr>
              <w:tabs>
                <w:tab w:val="left" w:pos="975"/>
              </w:tabs>
              <w:spacing w:line="240" w:lineRule="auto"/>
              <w:jc w:val="both"/>
              <w:rPr>
                <w:rFonts w:ascii="Arial" w:hAnsi="Arial" w:cs="Arial"/>
                <w:b/>
                <w:bCs/>
                <w:sz w:val="20"/>
                <w:szCs w:val="20"/>
                <w:u w:val="single"/>
              </w:rPr>
            </w:pPr>
          </w:p>
          <w:p w14:paraId="615BF21F" w14:textId="77777777" w:rsidR="00801BC5" w:rsidRPr="006D7BD8" w:rsidRDefault="00801BC5" w:rsidP="00801BC5">
            <w:pPr>
              <w:tabs>
                <w:tab w:val="left" w:pos="975"/>
              </w:tabs>
              <w:spacing w:line="240" w:lineRule="auto"/>
              <w:jc w:val="both"/>
              <w:rPr>
                <w:rFonts w:ascii="Arial" w:hAnsi="Arial" w:cs="Arial"/>
                <w:b/>
                <w:bCs/>
                <w:sz w:val="20"/>
                <w:szCs w:val="20"/>
                <w:u w:val="single"/>
              </w:rPr>
            </w:pPr>
          </w:p>
          <w:p w14:paraId="153172AE" w14:textId="77777777" w:rsidR="00801BC5" w:rsidRPr="006D7BD8" w:rsidRDefault="00801BC5" w:rsidP="00801BC5">
            <w:pPr>
              <w:pStyle w:val="ListParagraph"/>
              <w:numPr>
                <w:ilvl w:val="0"/>
                <w:numId w:val="10"/>
              </w:numPr>
              <w:tabs>
                <w:tab w:val="left" w:pos="975"/>
              </w:tabs>
              <w:spacing w:line="240" w:lineRule="auto"/>
              <w:jc w:val="both"/>
              <w:rPr>
                <w:rFonts w:ascii="Arial" w:hAnsi="Arial" w:cs="Arial"/>
                <w:sz w:val="20"/>
                <w:szCs w:val="20"/>
                <w:u w:val="single"/>
              </w:rPr>
            </w:pPr>
            <w:r w:rsidRPr="006D7BD8">
              <w:rPr>
                <w:rFonts w:ascii="Arial" w:hAnsi="Arial" w:cs="Arial"/>
                <w:sz w:val="20"/>
                <w:szCs w:val="20"/>
                <w:u w:val="single"/>
              </w:rPr>
              <w:t xml:space="preserve">Position as at </w:t>
            </w:r>
            <w:proofErr w:type="gramStart"/>
            <w:r w:rsidRPr="006D7BD8">
              <w:rPr>
                <w:rFonts w:ascii="Arial" w:hAnsi="Arial" w:cs="Arial"/>
                <w:sz w:val="20"/>
                <w:szCs w:val="20"/>
                <w:u w:val="single"/>
              </w:rPr>
              <w:t>13.05.2024</w:t>
            </w:r>
            <w:proofErr w:type="gramEnd"/>
          </w:p>
          <w:p w14:paraId="1B434340" w14:textId="77777777" w:rsidR="00801BC5" w:rsidRPr="006D7BD8" w:rsidRDefault="00801BC5" w:rsidP="00801BC5">
            <w:pPr>
              <w:tabs>
                <w:tab w:val="left" w:pos="975"/>
              </w:tabs>
              <w:spacing w:line="240" w:lineRule="auto"/>
              <w:jc w:val="both"/>
              <w:rPr>
                <w:rFonts w:ascii="Arial" w:hAnsi="Arial" w:cs="Arial"/>
                <w:b/>
                <w:bCs/>
                <w:sz w:val="20"/>
                <w:szCs w:val="20"/>
              </w:rPr>
            </w:pPr>
          </w:p>
          <w:p w14:paraId="423945C4" w14:textId="77777777" w:rsidR="00801BC5" w:rsidRPr="006D7BD8" w:rsidRDefault="00801BC5" w:rsidP="00801BC5">
            <w:pPr>
              <w:rPr>
                <w:rFonts w:ascii="Arial" w:hAnsi="Arial" w:cs="Arial"/>
                <w:sz w:val="20"/>
                <w:szCs w:val="20"/>
              </w:rPr>
            </w:pPr>
            <w:r w:rsidRPr="006D7BD8">
              <w:rPr>
                <w:rFonts w:ascii="Arial" w:hAnsi="Arial" w:cs="Arial"/>
                <w:sz w:val="20"/>
                <w:szCs w:val="20"/>
              </w:rPr>
              <w:t xml:space="preserve">The precept of £15,000 has been received and it has been confirmed that no further CIL is due for the year ending March 2024. </w:t>
            </w:r>
          </w:p>
          <w:p w14:paraId="7E19ECCE" w14:textId="77777777" w:rsidR="00801BC5" w:rsidRPr="006D7BD8" w:rsidRDefault="00801BC5" w:rsidP="00801BC5">
            <w:pPr>
              <w:rPr>
                <w:rFonts w:ascii="Arial" w:hAnsi="Arial" w:cs="Arial"/>
                <w:sz w:val="20"/>
                <w:szCs w:val="20"/>
              </w:rPr>
            </w:pPr>
          </w:p>
          <w:p w14:paraId="5C348E34" w14:textId="7E41CD17" w:rsidR="00801BC5" w:rsidRPr="006D7BD8" w:rsidRDefault="004D0E2C" w:rsidP="004D0E2C">
            <w:pPr>
              <w:rPr>
                <w:rFonts w:ascii="Arial" w:hAnsi="Arial" w:cs="Arial"/>
                <w:sz w:val="20"/>
                <w:szCs w:val="20"/>
              </w:rPr>
            </w:pPr>
            <w:r w:rsidRPr="006D7BD8">
              <w:rPr>
                <w:rFonts w:ascii="Arial" w:hAnsi="Arial" w:cs="Arial"/>
                <w:sz w:val="20"/>
                <w:szCs w:val="20"/>
              </w:rPr>
              <w:t>As at 13.05.2024, there is £23,962.55 in held in both bank accounts.</w:t>
            </w:r>
          </w:p>
          <w:p w14:paraId="72C32464" w14:textId="77777777" w:rsidR="004D0E2C" w:rsidRPr="006D7BD8" w:rsidRDefault="004D0E2C" w:rsidP="004D0E2C">
            <w:pPr>
              <w:rPr>
                <w:rFonts w:ascii="Arial" w:hAnsi="Arial" w:cs="Arial"/>
                <w:sz w:val="20"/>
                <w:szCs w:val="20"/>
              </w:rPr>
            </w:pPr>
          </w:p>
          <w:p w14:paraId="22A4B892" w14:textId="2F927A24" w:rsidR="004D0E2C" w:rsidRPr="006D7BD8" w:rsidRDefault="004D0E2C" w:rsidP="004D0E2C">
            <w:pPr>
              <w:pStyle w:val="ListParagraph"/>
              <w:numPr>
                <w:ilvl w:val="0"/>
                <w:numId w:val="10"/>
              </w:numPr>
              <w:rPr>
                <w:rFonts w:ascii="Arial" w:hAnsi="Arial" w:cs="Arial"/>
                <w:sz w:val="20"/>
                <w:szCs w:val="20"/>
                <w:u w:val="single"/>
              </w:rPr>
            </w:pPr>
            <w:r w:rsidRPr="006D7BD8">
              <w:rPr>
                <w:rFonts w:ascii="Arial" w:hAnsi="Arial" w:cs="Arial"/>
                <w:sz w:val="20"/>
                <w:szCs w:val="20"/>
                <w:u w:val="single"/>
              </w:rPr>
              <w:t>AGAR</w:t>
            </w:r>
          </w:p>
          <w:p w14:paraId="795E526C" w14:textId="77777777" w:rsidR="004D0E2C" w:rsidRPr="006D7BD8" w:rsidRDefault="004D0E2C" w:rsidP="004D0E2C">
            <w:pPr>
              <w:spacing w:after="120"/>
              <w:rPr>
                <w:rFonts w:ascii="Arial" w:hAnsi="Arial" w:cs="Arial"/>
                <w:sz w:val="20"/>
                <w:szCs w:val="20"/>
              </w:rPr>
            </w:pPr>
          </w:p>
          <w:p w14:paraId="57E3F103" w14:textId="13CADECD" w:rsidR="004D0E2C" w:rsidRPr="006D7BD8" w:rsidRDefault="004D0E2C" w:rsidP="004D0E2C">
            <w:pPr>
              <w:spacing w:after="120"/>
              <w:rPr>
                <w:rFonts w:ascii="Arial" w:hAnsi="Arial" w:cs="Arial"/>
                <w:sz w:val="20"/>
                <w:szCs w:val="20"/>
              </w:rPr>
            </w:pPr>
            <w:r w:rsidRPr="006D7BD8">
              <w:rPr>
                <w:rFonts w:ascii="Arial" w:hAnsi="Arial" w:cs="Arial"/>
                <w:sz w:val="20"/>
                <w:szCs w:val="20"/>
              </w:rPr>
              <w:t>The</w:t>
            </w:r>
            <w:r w:rsidRPr="006D7BD8">
              <w:rPr>
                <w:rFonts w:ascii="Arial" w:hAnsi="Arial" w:cs="Arial"/>
                <w:sz w:val="20"/>
                <w:szCs w:val="20"/>
              </w:rPr>
              <w:t xml:space="preserve"> Parish Council’s gross income/expenditure for the financial year ending 31.03.202</w:t>
            </w:r>
            <w:r w:rsidRPr="006D7BD8">
              <w:rPr>
                <w:rFonts w:ascii="Arial" w:hAnsi="Arial" w:cs="Arial"/>
                <w:sz w:val="20"/>
                <w:szCs w:val="20"/>
              </w:rPr>
              <w:t>4</w:t>
            </w:r>
            <w:r w:rsidRPr="006D7BD8">
              <w:rPr>
                <w:rFonts w:ascii="Arial" w:hAnsi="Arial" w:cs="Arial"/>
                <w:sz w:val="20"/>
                <w:szCs w:val="20"/>
              </w:rPr>
              <w:t xml:space="preserve"> did not exceed £25,000 and the remaining criteria for exemption from a limited assurance review were met.  The Parish Council </w:t>
            </w:r>
            <w:r w:rsidR="006D7BD8">
              <w:rPr>
                <w:rFonts w:ascii="Arial" w:hAnsi="Arial" w:cs="Arial"/>
                <w:sz w:val="20"/>
                <w:szCs w:val="20"/>
              </w:rPr>
              <w:t>is</w:t>
            </w:r>
            <w:r w:rsidRPr="006D7BD8">
              <w:rPr>
                <w:rFonts w:ascii="Arial" w:hAnsi="Arial" w:cs="Arial"/>
                <w:sz w:val="20"/>
                <w:szCs w:val="20"/>
              </w:rPr>
              <w:t xml:space="preserve"> therefore exempt from a limited assurance review.</w:t>
            </w:r>
          </w:p>
          <w:p w14:paraId="5EA1F0C8" w14:textId="304AEF58" w:rsidR="004D0E2C" w:rsidRPr="006D7BD8" w:rsidRDefault="004D0E2C" w:rsidP="004D0E2C">
            <w:pPr>
              <w:spacing w:after="120"/>
              <w:rPr>
                <w:rFonts w:ascii="Arial" w:hAnsi="Arial" w:cs="Arial"/>
                <w:sz w:val="20"/>
                <w:szCs w:val="20"/>
              </w:rPr>
            </w:pPr>
            <w:r w:rsidRPr="006D7BD8">
              <w:rPr>
                <w:rFonts w:ascii="Arial" w:hAnsi="Arial" w:cs="Arial"/>
                <w:sz w:val="20"/>
                <w:szCs w:val="20"/>
              </w:rPr>
              <w:t xml:space="preserve">The Annual Governance and Accountability Return (the “AGAR”) for the year ended 31.03.2023, which was </w:t>
            </w:r>
            <w:r w:rsidR="006D7BD8" w:rsidRPr="006D7BD8">
              <w:rPr>
                <w:rFonts w:ascii="Arial" w:hAnsi="Arial" w:cs="Arial"/>
                <w:sz w:val="20"/>
                <w:szCs w:val="20"/>
              </w:rPr>
              <w:t>available for inspection</w:t>
            </w:r>
            <w:r w:rsidRPr="006D7BD8">
              <w:rPr>
                <w:rFonts w:ascii="Arial" w:hAnsi="Arial" w:cs="Arial"/>
                <w:sz w:val="20"/>
                <w:szCs w:val="20"/>
              </w:rPr>
              <w:t xml:space="preserve"> </w:t>
            </w:r>
            <w:r w:rsidR="006D7BD8" w:rsidRPr="006D7BD8">
              <w:rPr>
                <w:rFonts w:ascii="Arial" w:hAnsi="Arial" w:cs="Arial"/>
                <w:sz w:val="20"/>
                <w:szCs w:val="20"/>
              </w:rPr>
              <w:t>by the</w:t>
            </w:r>
            <w:r w:rsidRPr="006D7BD8">
              <w:rPr>
                <w:rFonts w:ascii="Arial" w:hAnsi="Arial" w:cs="Arial"/>
                <w:sz w:val="20"/>
                <w:szCs w:val="20"/>
              </w:rPr>
              <w:t xml:space="preserve"> Councillors at the meeting was considered</w:t>
            </w:r>
            <w:r w:rsidRPr="006D7BD8">
              <w:rPr>
                <w:rFonts w:ascii="Arial" w:hAnsi="Arial" w:cs="Arial"/>
                <w:sz w:val="20"/>
                <w:szCs w:val="20"/>
              </w:rPr>
              <w:t>:</w:t>
            </w:r>
          </w:p>
          <w:p w14:paraId="48B35093" w14:textId="0E66D962" w:rsidR="006D7BD8" w:rsidRDefault="004D0E2C" w:rsidP="006D7BD8">
            <w:pPr>
              <w:pStyle w:val="ListParagraph"/>
              <w:numPr>
                <w:ilvl w:val="0"/>
                <w:numId w:val="12"/>
              </w:numPr>
              <w:spacing w:after="120" w:line="259" w:lineRule="auto"/>
              <w:rPr>
                <w:rFonts w:ascii="Arial" w:hAnsi="Arial" w:cs="Arial"/>
                <w:sz w:val="20"/>
                <w:szCs w:val="20"/>
              </w:rPr>
            </w:pPr>
            <w:r w:rsidRPr="006D7BD8">
              <w:rPr>
                <w:rFonts w:ascii="Arial" w:hAnsi="Arial" w:cs="Arial"/>
                <w:sz w:val="20"/>
                <w:szCs w:val="20"/>
              </w:rPr>
              <w:t xml:space="preserve">The Internal Auditor’s report </w:t>
            </w:r>
            <w:r w:rsidR="006D7BD8" w:rsidRPr="006D7BD8">
              <w:rPr>
                <w:rFonts w:ascii="Arial" w:hAnsi="Arial" w:cs="Arial"/>
                <w:sz w:val="20"/>
                <w:szCs w:val="20"/>
              </w:rPr>
              <w:t xml:space="preserve">completed by Mr T Greenwood on 10 May 2024 </w:t>
            </w:r>
            <w:r w:rsidRPr="006D7BD8">
              <w:rPr>
                <w:rFonts w:ascii="Arial" w:hAnsi="Arial" w:cs="Arial"/>
                <w:sz w:val="20"/>
                <w:szCs w:val="20"/>
              </w:rPr>
              <w:t>was noted.</w:t>
            </w:r>
          </w:p>
          <w:p w14:paraId="5ED65FA3" w14:textId="77777777" w:rsidR="006D7BD8" w:rsidRPr="006D7BD8" w:rsidRDefault="006D7BD8" w:rsidP="006D7BD8">
            <w:pPr>
              <w:pStyle w:val="ListParagraph"/>
              <w:spacing w:after="120" w:line="259" w:lineRule="auto"/>
              <w:ind w:left="765"/>
              <w:rPr>
                <w:rFonts w:ascii="Arial" w:hAnsi="Arial" w:cs="Arial"/>
                <w:sz w:val="20"/>
                <w:szCs w:val="20"/>
              </w:rPr>
            </w:pPr>
          </w:p>
          <w:p w14:paraId="0A38B185" w14:textId="77777777" w:rsidR="006D7BD8" w:rsidRPr="006D7BD8" w:rsidRDefault="004D0E2C" w:rsidP="006D7BD8">
            <w:pPr>
              <w:pStyle w:val="ListParagraph"/>
              <w:numPr>
                <w:ilvl w:val="0"/>
                <w:numId w:val="12"/>
              </w:numPr>
              <w:spacing w:after="120" w:line="259" w:lineRule="auto"/>
              <w:rPr>
                <w:rFonts w:ascii="Arial" w:hAnsi="Arial" w:cs="Arial"/>
                <w:sz w:val="20"/>
                <w:szCs w:val="20"/>
              </w:rPr>
            </w:pPr>
            <w:r w:rsidRPr="006D7BD8">
              <w:rPr>
                <w:rFonts w:ascii="Arial" w:hAnsi="Arial" w:cs="Arial"/>
                <w:sz w:val="20"/>
                <w:szCs w:val="20"/>
              </w:rPr>
              <w:t>The Annual Governance Statement was approved and signed by the Chair and Clerk/RFO</w:t>
            </w:r>
            <w:r w:rsidR="006D7BD8" w:rsidRPr="006D7BD8">
              <w:rPr>
                <w:rFonts w:ascii="Arial" w:hAnsi="Arial" w:cs="Arial"/>
                <w:sz w:val="20"/>
                <w:szCs w:val="20"/>
              </w:rPr>
              <w:t>.</w:t>
            </w:r>
          </w:p>
          <w:p w14:paraId="3D9A593D" w14:textId="77777777" w:rsidR="006D7BD8" w:rsidRPr="006D7BD8" w:rsidRDefault="006D7BD8" w:rsidP="006D7BD8">
            <w:pPr>
              <w:pStyle w:val="ListParagraph"/>
              <w:spacing w:after="120" w:line="259" w:lineRule="auto"/>
              <w:ind w:left="765"/>
              <w:rPr>
                <w:rFonts w:ascii="Arial" w:hAnsi="Arial" w:cs="Arial"/>
                <w:sz w:val="20"/>
                <w:szCs w:val="20"/>
              </w:rPr>
            </w:pPr>
          </w:p>
          <w:p w14:paraId="0C589C2F" w14:textId="77777777" w:rsidR="006D7BD8" w:rsidRPr="006D7BD8" w:rsidRDefault="004D0E2C" w:rsidP="006D7BD8">
            <w:pPr>
              <w:pStyle w:val="ListParagraph"/>
              <w:numPr>
                <w:ilvl w:val="0"/>
                <w:numId w:val="12"/>
              </w:numPr>
              <w:spacing w:after="120" w:line="259" w:lineRule="auto"/>
              <w:rPr>
                <w:rFonts w:ascii="Arial" w:hAnsi="Arial" w:cs="Arial"/>
                <w:sz w:val="20"/>
                <w:szCs w:val="20"/>
              </w:rPr>
            </w:pPr>
            <w:r w:rsidRPr="006D7BD8">
              <w:rPr>
                <w:rFonts w:ascii="Arial" w:hAnsi="Arial" w:cs="Arial"/>
                <w:sz w:val="20"/>
                <w:szCs w:val="20"/>
              </w:rPr>
              <w:t xml:space="preserve">The Accounting Statements, having been signed by the Clerk/RFO prior to the meeting, were approved and signed by the Chair. </w:t>
            </w:r>
          </w:p>
          <w:p w14:paraId="3E6C61B5" w14:textId="77777777" w:rsidR="006D7BD8" w:rsidRPr="006D7BD8" w:rsidRDefault="006D7BD8" w:rsidP="006D7BD8">
            <w:pPr>
              <w:pStyle w:val="ListParagraph"/>
              <w:rPr>
                <w:rFonts w:ascii="Arial" w:hAnsi="Arial" w:cs="Arial"/>
                <w:sz w:val="20"/>
                <w:szCs w:val="20"/>
              </w:rPr>
            </w:pPr>
          </w:p>
          <w:p w14:paraId="60D8C1A4" w14:textId="77777777" w:rsidR="006D7BD8" w:rsidRPr="006D7BD8" w:rsidRDefault="004D0E2C" w:rsidP="006D7BD8">
            <w:pPr>
              <w:pStyle w:val="ListParagraph"/>
              <w:numPr>
                <w:ilvl w:val="0"/>
                <w:numId w:val="12"/>
              </w:numPr>
              <w:spacing w:after="120" w:line="259" w:lineRule="auto"/>
              <w:rPr>
                <w:rFonts w:ascii="Arial" w:hAnsi="Arial" w:cs="Arial"/>
                <w:sz w:val="20"/>
                <w:szCs w:val="20"/>
              </w:rPr>
            </w:pPr>
            <w:r w:rsidRPr="006D7BD8">
              <w:rPr>
                <w:rFonts w:ascii="Arial" w:hAnsi="Arial" w:cs="Arial"/>
                <w:sz w:val="20"/>
                <w:szCs w:val="20"/>
              </w:rPr>
              <w:t>The Certificate of Exemption was approved and signed by the Chair and Clerk/RFO.</w:t>
            </w:r>
          </w:p>
          <w:p w14:paraId="7689A0D1" w14:textId="77777777" w:rsidR="006D7BD8" w:rsidRPr="006D7BD8" w:rsidRDefault="006D7BD8" w:rsidP="006D7BD8">
            <w:pPr>
              <w:pStyle w:val="ListParagraph"/>
              <w:rPr>
                <w:rFonts w:ascii="Arial" w:hAnsi="Arial" w:cs="Arial"/>
                <w:sz w:val="20"/>
                <w:szCs w:val="20"/>
              </w:rPr>
            </w:pPr>
          </w:p>
          <w:p w14:paraId="0675BAD6" w14:textId="60EDB536" w:rsidR="004D0E2C" w:rsidRPr="006D7BD8" w:rsidRDefault="004D0E2C" w:rsidP="006D7BD8">
            <w:pPr>
              <w:pStyle w:val="ListParagraph"/>
              <w:numPr>
                <w:ilvl w:val="0"/>
                <w:numId w:val="12"/>
              </w:numPr>
              <w:spacing w:after="120" w:line="259" w:lineRule="auto"/>
              <w:rPr>
                <w:rFonts w:ascii="Arial" w:hAnsi="Arial" w:cs="Arial"/>
                <w:sz w:val="20"/>
                <w:szCs w:val="20"/>
              </w:rPr>
            </w:pPr>
            <w:r w:rsidRPr="006D7BD8">
              <w:rPr>
                <w:rFonts w:ascii="Arial" w:hAnsi="Arial" w:cs="Arial"/>
                <w:sz w:val="20"/>
                <w:szCs w:val="20"/>
              </w:rPr>
              <w:t xml:space="preserve">The commencement date for the exercise of public rights is </w:t>
            </w:r>
            <w:r w:rsidR="006D7BD8" w:rsidRPr="006D7BD8">
              <w:rPr>
                <w:rFonts w:ascii="Arial" w:hAnsi="Arial" w:cs="Arial"/>
                <w:sz w:val="20"/>
                <w:szCs w:val="20"/>
              </w:rPr>
              <w:t>03.06.</w:t>
            </w:r>
            <w:r w:rsidRPr="006D7BD8">
              <w:rPr>
                <w:rFonts w:ascii="Arial" w:hAnsi="Arial" w:cs="Arial"/>
                <w:sz w:val="20"/>
                <w:szCs w:val="20"/>
              </w:rPr>
              <w:t>202</w:t>
            </w:r>
            <w:r w:rsidR="006D7BD8" w:rsidRPr="006D7BD8">
              <w:rPr>
                <w:rFonts w:ascii="Arial" w:hAnsi="Arial" w:cs="Arial"/>
                <w:sz w:val="20"/>
                <w:szCs w:val="20"/>
              </w:rPr>
              <w:t>4</w:t>
            </w:r>
            <w:r w:rsidRPr="006D7BD8">
              <w:rPr>
                <w:rFonts w:ascii="Arial" w:hAnsi="Arial" w:cs="Arial"/>
                <w:sz w:val="20"/>
                <w:szCs w:val="20"/>
              </w:rPr>
              <w:t>.</w:t>
            </w:r>
          </w:p>
          <w:p w14:paraId="6D8D4D7A" w14:textId="77777777" w:rsidR="004D0E2C" w:rsidRPr="006D7BD8" w:rsidRDefault="004D0E2C" w:rsidP="004D0E2C">
            <w:pPr>
              <w:rPr>
                <w:rFonts w:ascii="Arial" w:hAnsi="Arial" w:cs="Arial"/>
                <w:sz w:val="20"/>
                <w:szCs w:val="20"/>
              </w:rPr>
            </w:pPr>
          </w:p>
          <w:p w14:paraId="60E221D4" w14:textId="77777777" w:rsidR="004D0E2C" w:rsidRPr="006D7BD8" w:rsidRDefault="004D0E2C" w:rsidP="004D0E2C">
            <w:pPr>
              <w:rPr>
                <w:rFonts w:ascii="Arial" w:hAnsi="Arial" w:cs="Arial"/>
                <w:sz w:val="20"/>
                <w:szCs w:val="20"/>
              </w:rPr>
            </w:pPr>
            <w:r w:rsidRPr="006D7BD8">
              <w:rPr>
                <w:rFonts w:ascii="Arial" w:hAnsi="Arial" w:cs="Arial"/>
                <w:sz w:val="20"/>
                <w:szCs w:val="20"/>
              </w:rPr>
              <w:t xml:space="preserve">RESOLVED </w:t>
            </w:r>
          </w:p>
          <w:p w14:paraId="2807F55D" w14:textId="77777777" w:rsidR="008365F4" w:rsidRDefault="008365F4" w:rsidP="004D0E2C">
            <w:pPr>
              <w:spacing w:after="120"/>
              <w:rPr>
                <w:rFonts w:ascii="Arial" w:hAnsi="Arial" w:cs="Arial"/>
                <w:sz w:val="20"/>
                <w:szCs w:val="20"/>
              </w:rPr>
            </w:pPr>
          </w:p>
          <w:p w14:paraId="3C7AF556" w14:textId="709BE75E" w:rsidR="004D0E2C" w:rsidRPr="006D7BD8" w:rsidRDefault="004D0E2C" w:rsidP="004D0E2C">
            <w:pPr>
              <w:spacing w:after="120"/>
              <w:rPr>
                <w:rFonts w:ascii="Arial" w:hAnsi="Arial" w:cs="Arial"/>
                <w:sz w:val="20"/>
                <w:szCs w:val="20"/>
              </w:rPr>
            </w:pPr>
            <w:r w:rsidRPr="006D7BD8">
              <w:rPr>
                <w:rFonts w:ascii="Arial" w:hAnsi="Arial" w:cs="Arial"/>
                <w:sz w:val="20"/>
                <w:szCs w:val="20"/>
              </w:rPr>
              <w:t>The Certificate of Exemption be sent to the External Auditor</w:t>
            </w:r>
          </w:p>
          <w:p w14:paraId="5422AD72" w14:textId="77777777" w:rsidR="004D0E2C" w:rsidRPr="006D7BD8" w:rsidRDefault="004D0E2C" w:rsidP="004D0E2C">
            <w:pPr>
              <w:spacing w:after="120"/>
              <w:rPr>
                <w:rFonts w:ascii="Arial" w:hAnsi="Arial" w:cs="Arial"/>
                <w:sz w:val="20"/>
                <w:szCs w:val="20"/>
              </w:rPr>
            </w:pPr>
            <w:r w:rsidRPr="006D7BD8">
              <w:rPr>
                <w:rFonts w:ascii="Arial" w:hAnsi="Arial" w:cs="Arial"/>
                <w:sz w:val="20"/>
                <w:szCs w:val="20"/>
              </w:rPr>
              <w:t>The Certificate of Exemption, Annual Internal Audit Report, Annual Governance Statement, Explanation of Variances and Notice of Public Rights be displayed on the Brindle Parish Council website and on the notice boards for the period of the exercise of public rights.</w:t>
            </w:r>
          </w:p>
          <w:p w14:paraId="068CA6D8" w14:textId="55DD3EA0" w:rsidR="004D0E2C" w:rsidRPr="006D7BD8" w:rsidRDefault="004D0E2C" w:rsidP="004D0E2C">
            <w:pPr>
              <w:rPr>
                <w:rFonts w:ascii="Arial" w:hAnsi="Arial" w:cs="Arial"/>
                <w:sz w:val="20"/>
                <w:szCs w:val="20"/>
                <w:u w:val="single"/>
              </w:rPr>
            </w:pPr>
          </w:p>
          <w:p w14:paraId="1D03051A" w14:textId="6B9676FB" w:rsidR="004D0E2C" w:rsidRPr="006D7BD8" w:rsidRDefault="004D0E2C" w:rsidP="004D0E2C">
            <w:pPr>
              <w:pStyle w:val="ListParagraph"/>
              <w:numPr>
                <w:ilvl w:val="0"/>
                <w:numId w:val="10"/>
              </w:numPr>
              <w:rPr>
                <w:rFonts w:ascii="Arial" w:hAnsi="Arial" w:cs="Arial"/>
                <w:sz w:val="20"/>
                <w:szCs w:val="20"/>
                <w:u w:val="single"/>
              </w:rPr>
            </w:pPr>
            <w:r w:rsidRPr="006D7BD8">
              <w:rPr>
                <w:rFonts w:ascii="Arial" w:hAnsi="Arial" w:cs="Arial"/>
                <w:sz w:val="20"/>
                <w:szCs w:val="20"/>
                <w:u w:val="single"/>
              </w:rPr>
              <w:t>Neighbourhood Grant</w:t>
            </w:r>
          </w:p>
          <w:p w14:paraId="166C898B" w14:textId="77777777" w:rsidR="004D0E2C" w:rsidRPr="006D7BD8" w:rsidRDefault="004D0E2C" w:rsidP="004D0E2C">
            <w:pPr>
              <w:rPr>
                <w:rFonts w:ascii="Arial" w:hAnsi="Arial" w:cs="Arial"/>
                <w:b/>
                <w:bCs/>
                <w:sz w:val="20"/>
                <w:szCs w:val="20"/>
              </w:rPr>
            </w:pPr>
          </w:p>
          <w:p w14:paraId="67403662" w14:textId="545CC022" w:rsidR="00801BC5" w:rsidRDefault="004D0E2C" w:rsidP="00801BC5">
            <w:pPr>
              <w:spacing w:line="259" w:lineRule="auto"/>
              <w:rPr>
                <w:rFonts w:ascii="Arial" w:hAnsi="Arial" w:cs="Arial"/>
                <w:sz w:val="20"/>
                <w:szCs w:val="20"/>
              </w:rPr>
            </w:pPr>
            <w:r w:rsidRPr="006D7BD8">
              <w:rPr>
                <w:rFonts w:ascii="Arial" w:hAnsi="Arial" w:cs="Arial"/>
                <w:sz w:val="20"/>
                <w:szCs w:val="20"/>
              </w:rPr>
              <w:t>As previously reported, Parish Council has been successful in its Application for a</w:t>
            </w:r>
            <w:r w:rsidR="00801BC5" w:rsidRPr="00801BC5">
              <w:rPr>
                <w:rFonts w:ascii="Arial" w:hAnsi="Arial" w:cs="Arial"/>
                <w:sz w:val="20"/>
                <w:szCs w:val="20"/>
              </w:rPr>
              <w:t xml:space="preserve"> Neighbourhood Grant</w:t>
            </w:r>
            <w:r w:rsidRPr="006D7BD8">
              <w:rPr>
                <w:rFonts w:ascii="Arial" w:hAnsi="Arial" w:cs="Arial"/>
                <w:sz w:val="20"/>
                <w:szCs w:val="20"/>
              </w:rPr>
              <w:t xml:space="preserve"> to improve elements of the Withnell Fold walks.  Contact was awaited from Chorley BC to confirm amount of award and next steps. </w:t>
            </w:r>
            <w:r w:rsidR="00801BC5" w:rsidRPr="00801BC5">
              <w:rPr>
                <w:rFonts w:ascii="Arial" w:hAnsi="Arial" w:cs="Arial"/>
                <w:sz w:val="20"/>
                <w:szCs w:val="20"/>
              </w:rPr>
              <w:t xml:space="preserve"> </w:t>
            </w:r>
            <w:r w:rsidRPr="006D7BD8">
              <w:rPr>
                <w:rFonts w:ascii="Arial" w:hAnsi="Arial" w:cs="Arial"/>
                <w:sz w:val="20"/>
                <w:szCs w:val="20"/>
              </w:rPr>
              <w:t>It is to be noted that a</w:t>
            </w:r>
            <w:r w:rsidR="00801BC5" w:rsidRPr="00801BC5">
              <w:rPr>
                <w:rFonts w:ascii="Arial" w:hAnsi="Arial" w:cs="Arial"/>
                <w:sz w:val="20"/>
                <w:szCs w:val="20"/>
              </w:rPr>
              <w:t xml:space="preserve">ny funds received </w:t>
            </w:r>
            <w:r w:rsidRPr="006D7BD8">
              <w:rPr>
                <w:rFonts w:ascii="Arial" w:hAnsi="Arial" w:cs="Arial"/>
                <w:sz w:val="20"/>
                <w:szCs w:val="20"/>
              </w:rPr>
              <w:t>by way of Neighbourhood Grant is ring-fenced.</w:t>
            </w:r>
          </w:p>
          <w:p w14:paraId="095350AA" w14:textId="77777777" w:rsidR="006D7BD8" w:rsidRDefault="006D7BD8" w:rsidP="00801BC5">
            <w:pPr>
              <w:spacing w:line="259" w:lineRule="auto"/>
              <w:rPr>
                <w:rFonts w:ascii="Arial" w:hAnsi="Arial" w:cs="Arial"/>
                <w:sz w:val="20"/>
                <w:szCs w:val="20"/>
              </w:rPr>
            </w:pPr>
          </w:p>
          <w:p w14:paraId="24F6F12C" w14:textId="76DB710B" w:rsidR="006D7BD8" w:rsidRPr="006D7BD8" w:rsidRDefault="006D7BD8" w:rsidP="006D7BD8">
            <w:pPr>
              <w:pStyle w:val="ListParagraph"/>
              <w:numPr>
                <w:ilvl w:val="0"/>
                <w:numId w:val="10"/>
              </w:numPr>
              <w:spacing w:line="259" w:lineRule="auto"/>
              <w:rPr>
                <w:rFonts w:ascii="Arial" w:hAnsi="Arial" w:cs="Arial"/>
                <w:sz w:val="20"/>
                <w:szCs w:val="20"/>
              </w:rPr>
            </w:pPr>
            <w:r>
              <w:rPr>
                <w:rFonts w:ascii="Arial" w:hAnsi="Arial" w:cs="Arial"/>
                <w:sz w:val="20"/>
                <w:szCs w:val="20"/>
              </w:rPr>
              <w:t xml:space="preserve"> </w:t>
            </w:r>
            <w:r>
              <w:rPr>
                <w:rFonts w:ascii="Arial" w:hAnsi="Arial" w:cs="Arial"/>
                <w:sz w:val="20"/>
                <w:szCs w:val="20"/>
                <w:u w:val="single"/>
              </w:rPr>
              <w:t>Insurance</w:t>
            </w:r>
          </w:p>
          <w:p w14:paraId="411C6DC1" w14:textId="77777777" w:rsidR="006D7BD8" w:rsidRDefault="006D7BD8" w:rsidP="006D7BD8">
            <w:pPr>
              <w:spacing w:line="259" w:lineRule="auto"/>
              <w:rPr>
                <w:rFonts w:ascii="Arial" w:hAnsi="Arial" w:cs="Arial"/>
                <w:sz w:val="20"/>
                <w:szCs w:val="20"/>
              </w:rPr>
            </w:pPr>
          </w:p>
          <w:p w14:paraId="57324150" w14:textId="1325DBCF" w:rsidR="006D7BD8" w:rsidRPr="006D7BD8" w:rsidRDefault="006D7BD8" w:rsidP="006D7BD8">
            <w:pPr>
              <w:spacing w:line="259" w:lineRule="auto"/>
              <w:rPr>
                <w:rFonts w:ascii="Arial" w:hAnsi="Arial" w:cs="Arial"/>
                <w:sz w:val="20"/>
                <w:szCs w:val="20"/>
              </w:rPr>
            </w:pPr>
            <w:r>
              <w:rPr>
                <w:rFonts w:ascii="Arial" w:hAnsi="Arial" w:cs="Arial"/>
                <w:sz w:val="20"/>
                <w:szCs w:val="20"/>
              </w:rPr>
              <w:t>The Parish Council is in the final year of a three</w:t>
            </w:r>
            <w:r w:rsidR="008365F4">
              <w:rPr>
                <w:rFonts w:ascii="Arial" w:hAnsi="Arial" w:cs="Arial"/>
                <w:sz w:val="20"/>
                <w:szCs w:val="20"/>
              </w:rPr>
              <w:t>-</w:t>
            </w:r>
            <w:r>
              <w:rPr>
                <w:rFonts w:ascii="Arial" w:hAnsi="Arial" w:cs="Arial"/>
                <w:sz w:val="20"/>
                <w:szCs w:val="20"/>
              </w:rPr>
              <w:t>year rolling Long Term Agreement for insurance with Hiscox which will expire on 31.05.2025.  Discussions are on-going with the brokers as to the extent of cover for the Parish Pound, other matters having been resolved.  An update will be available at the next meeting.</w:t>
            </w:r>
          </w:p>
          <w:p w14:paraId="7780D34A" w14:textId="2573311C" w:rsidR="00801BC5" w:rsidRPr="006D7BD8" w:rsidRDefault="00801BC5" w:rsidP="00801BC5">
            <w:pPr>
              <w:tabs>
                <w:tab w:val="left" w:pos="975"/>
              </w:tabs>
              <w:spacing w:line="240" w:lineRule="auto"/>
              <w:jc w:val="both"/>
              <w:rPr>
                <w:rFonts w:ascii="Arial" w:hAnsi="Arial" w:cs="Arial"/>
                <w:sz w:val="20"/>
                <w:szCs w:val="20"/>
              </w:rPr>
            </w:pPr>
          </w:p>
        </w:tc>
        <w:tc>
          <w:tcPr>
            <w:tcW w:w="267" w:type="dxa"/>
            <w:tcMar>
              <w:top w:w="85" w:type="dxa"/>
              <w:left w:w="85" w:type="dxa"/>
              <w:bottom w:w="85" w:type="dxa"/>
              <w:right w:w="85" w:type="dxa"/>
            </w:tcMar>
          </w:tcPr>
          <w:p w14:paraId="2436B279" w14:textId="77777777" w:rsidR="00801BC5" w:rsidRDefault="00801BC5" w:rsidP="00A77778">
            <w:pPr>
              <w:spacing w:line="240" w:lineRule="auto"/>
              <w:rPr>
                <w:rFonts w:ascii="Arial" w:hAnsi="Arial" w:cs="Arial"/>
                <w:sz w:val="20"/>
                <w:szCs w:val="20"/>
              </w:rPr>
            </w:pPr>
          </w:p>
        </w:tc>
      </w:tr>
      <w:tr w:rsidR="006D7BD8" w:rsidRPr="006D7BD8" w14:paraId="19A4B824" w14:textId="77777777" w:rsidTr="00A77778">
        <w:tc>
          <w:tcPr>
            <w:tcW w:w="1134" w:type="dxa"/>
            <w:tcMar>
              <w:top w:w="85" w:type="dxa"/>
              <w:left w:w="85" w:type="dxa"/>
              <w:bottom w:w="85" w:type="dxa"/>
              <w:right w:w="85" w:type="dxa"/>
            </w:tcMar>
          </w:tcPr>
          <w:p w14:paraId="21E01AF7" w14:textId="4EB5B4F2" w:rsidR="006D7BD8" w:rsidRDefault="006D7BD8" w:rsidP="00A77778">
            <w:pPr>
              <w:spacing w:line="240" w:lineRule="auto"/>
              <w:jc w:val="right"/>
              <w:rPr>
                <w:rFonts w:ascii="Arial" w:hAnsi="Arial" w:cs="Arial"/>
                <w:sz w:val="20"/>
                <w:szCs w:val="20"/>
              </w:rPr>
            </w:pPr>
            <w:r>
              <w:rPr>
                <w:rFonts w:ascii="Arial" w:hAnsi="Arial" w:cs="Arial"/>
                <w:sz w:val="20"/>
                <w:szCs w:val="20"/>
              </w:rPr>
              <w:t>12</w:t>
            </w:r>
          </w:p>
        </w:tc>
        <w:tc>
          <w:tcPr>
            <w:tcW w:w="9878" w:type="dxa"/>
            <w:gridSpan w:val="4"/>
            <w:tcMar>
              <w:top w:w="85" w:type="dxa"/>
              <w:left w:w="85" w:type="dxa"/>
              <w:bottom w:w="85" w:type="dxa"/>
              <w:right w:w="85" w:type="dxa"/>
            </w:tcMar>
          </w:tcPr>
          <w:p w14:paraId="2D773B44" w14:textId="5382EBDF" w:rsidR="006D7BD8" w:rsidRPr="006D7BD8" w:rsidRDefault="006D7BD8" w:rsidP="006D7BD8">
            <w:pPr>
              <w:tabs>
                <w:tab w:val="left" w:pos="975"/>
              </w:tabs>
              <w:spacing w:line="240" w:lineRule="auto"/>
              <w:jc w:val="both"/>
              <w:rPr>
                <w:rFonts w:ascii="Arial" w:hAnsi="Arial" w:cs="Arial"/>
                <w:sz w:val="20"/>
                <w:szCs w:val="20"/>
                <w:u w:val="single"/>
              </w:rPr>
            </w:pPr>
            <w:r w:rsidRPr="006D7BD8">
              <w:rPr>
                <w:rFonts w:ascii="Arial" w:hAnsi="Arial" w:cs="Arial"/>
                <w:sz w:val="20"/>
                <w:szCs w:val="20"/>
                <w:u w:val="single"/>
              </w:rPr>
              <w:t>Accounts for Payment</w:t>
            </w:r>
          </w:p>
        </w:tc>
        <w:tc>
          <w:tcPr>
            <w:tcW w:w="267" w:type="dxa"/>
            <w:tcMar>
              <w:top w:w="85" w:type="dxa"/>
              <w:left w:w="85" w:type="dxa"/>
              <w:bottom w:w="85" w:type="dxa"/>
              <w:right w:w="85" w:type="dxa"/>
            </w:tcMar>
          </w:tcPr>
          <w:p w14:paraId="522968C2" w14:textId="77777777" w:rsidR="006D7BD8" w:rsidRDefault="006D7BD8" w:rsidP="00A77778">
            <w:pPr>
              <w:spacing w:line="240" w:lineRule="auto"/>
              <w:rPr>
                <w:rFonts w:ascii="Arial" w:hAnsi="Arial" w:cs="Arial"/>
                <w:sz w:val="20"/>
                <w:szCs w:val="20"/>
              </w:rPr>
            </w:pPr>
          </w:p>
        </w:tc>
      </w:tr>
      <w:tr w:rsidR="006D7BD8" w:rsidRPr="006D7BD8" w14:paraId="373C5C19" w14:textId="77777777" w:rsidTr="00A77778">
        <w:tc>
          <w:tcPr>
            <w:tcW w:w="1134" w:type="dxa"/>
            <w:tcMar>
              <w:top w:w="85" w:type="dxa"/>
              <w:left w:w="85" w:type="dxa"/>
              <w:bottom w:w="85" w:type="dxa"/>
              <w:right w:w="85" w:type="dxa"/>
            </w:tcMar>
          </w:tcPr>
          <w:p w14:paraId="2AD65E6F" w14:textId="77777777" w:rsidR="006D7BD8" w:rsidRDefault="006D7BD8"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34"/>
              <w:gridCol w:w="2441"/>
              <w:gridCol w:w="2421"/>
              <w:gridCol w:w="2402"/>
            </w:tblGrid>
            <w:tr w:rsidR="00FE4976" w:rsidRPr="00F12CE1" w14:paraId="7E6E8733" w14:textId="49E974A1" w:rsidTr="00FE4976">
              <w:tc>
                <w:tcPr>
                  <w:tcW w:w="2434" w:type="dxa"/>
                  <w:tcBorders>
                    <w:top w:val="single" w:sz="4" w:space="0" w:color="auto"/>
                    <w:left w:val="single" w:sz="4" w:space="0" w:color="auto"/>
                    <w:bottom w:val="single" w:sz="4" w:space="0" w:color="auto"/>
                    <w:right w:val="single" w:sz="4" w:space="0" w:color="auto"/>
                  </w:tcBorders>
                  <w:hideMark/>
                </w:tcPr>
                <w:p w14:paraId="144011D7" w14:textId="77777777" w:rsidR="00FE4976" w:rsidRPr="00F12CE1" w:rsidRDefault="00FE4976" w:rsidP="00FE4976">
                  <w:pPr>
                    <w:rPr>
                      <w:rFonts w:ascii="Arial" w:hAnsi="Arial" w:cs="Arial"/>
                      <w:b/>
                      <w:bCs/>
                      <w:sz w:val="20"/>
                      <w:szCs w:val="20"/>
                    </w:rPr>
                  </w:pPr>
                  <w:r w:rsidRPr="00F12CE1">
                    <w:rPr>
                      <w:rFonts w:ascii="Arial" w:hAnsi="Arial" w:cs="Arial"/>
                      <w:b/>
                      <w:bCs/>
                      <w:sz w:val="20"/>
                      <w:szCs w:val="20"/>
                    </w:rPr>
                    <w:t>Name</w:t>
                  </w:r>
                </w:p>
              </w:tc>
              <w:tc>
                <w:tcPr>
                  <w:tcW w:w="2441" w:type="dxa"/>
                  <w:tcBorders>
                    <w:top w:val="single" w:sz="4" w:space="0" w:color="auto"/>
                    <w:left w:val="single" w:sz="4" w:space="0" w:color="auto"/>
                    <w:bottom w:val="single" w:sz="4" w:space="0" w:color="auto"/>
                    <w:right w:val="single" w:sz="4" w:space="0" w:color="auto"/>
                  </w:tcBorders>
                  <w:hideMark/>
                </w:tcPr>
                <w:p w14:paraId="78F920AC" w14:textId="77777777" w:rsidR="00FE4976" w:rsidRPr="00F12CE1" w:rsidRDefault="00FE4976" w:rsidP="00FE4976">
                  <w:pPr>
                    <w:rPr>
                      <w:rFonts w:ascii="Arial" w:hAnsi="Arial" w:cs="Arial"/>
                      <w:b/>
                      <w:bCs/>
                      <w:sz w:val="20"/>
                      <w:szCs w:val="20"/>
                    </w:rPr>
                  </w:pPr>
                  <w:r w:rsidRPr="00F12CE1">
                    <w:rPr>
                      <w:rFonts w:ascii="Arial" w:hAnsi="Arial" w:cs="Arial"/>
                      <w:b/>
                      <w:bCs/>
                      <w:sz w:val="20"/>
                      <w:szCs w:val="20"/>
                    </w:rPr>
                    <w:t>Details</w:t>
                  </w:r>
                </w:p>
              </w:tc>
              <w:tc>
                <w:tcPr>
                  <w:tcW w:w="2421" w:type="dxa"/>
                  <w:tcBorders>
                    <w:top w:val="single" w:sz="4" w:space="0" w:color="auto"/>
                    <w:left w:val="single" w:sz="4" w:space="0" w:color="auto"/>
                    <w:bottom w:val="single" w:sz="4" w:space="0" w:color="auto"/>
                    <w:right w:val="single" w:sz="4" w:space="0" w:color="auto"/>
                  </w:tcBorders>
                  <w:hideMark/>
                </w:tcPr>
                <w:p w14:paraId="08674FD6" w14:textId="77777777" w:rsidR="00FE4976" w:rsidRPr="00F12CE1" w:rsidRDefault="00FE4976" w:rsidP="00FE4976">
                  <w:pPr>
                    <w:rPr>
                      <w:rFonts w:ascii="Arial" w:hAnsi="Arial" w:cs="Arial"/>
                      <w:b/>
                      <w:bCs/>
                      <w:sz w:val="20"/>
                      <w:szCs w:val="20"/>
                    </w:rPr>
                  </w:pPr>
                  <w:r w:rsidRPr="00F12CE1">
                    <w:rPr>
                      <w:rFonts w:ascii="Arial" w:hAnsi="Arial" w:cs="Arial"/>
                      <w:b/>
                      <w:bCs/>
                      <w:sz w:val="20"/>
                      <w:szCs w:val="20"/>
                    </w:rPr>
                    <w:t>Amount</w:t>
                  </w:r>
                </w:p>
              </w:tc>
              <w:tc>
                <w:tcPr>
                  <w:tcW w:w="2402" w:type="dxa"/>
                  <w:tcBorders>
                    <w:top w:val="single" w:sz="4" w:space="0" w:color="auto"/>
                    <w:left w:val="single" w:sz="4" w:space="0" w:color="auto"/>
                    <w:bottom w:val="single" w:sz="4" w:space="0" w:color="auto"/>
                    <w:right w:val="single" w:sz="4" w:space="0" w:color="auto"/>
                  </w:tcBorders>
                </w:tcPr>
                <w:p w14:paraId="1C2C1A82" w14:textId="73905FE0" w:rsidR="00FE4976" w:rsidRPr="00F12CE1" w:rsidRDefault="00FE4976" w:rsidP="00FE4976">
                  <w:pPr>
                    <w:rPr>
                      <w:rFonts w:ascii="Arial" w:hAnsi="Arial" w:cs="Arial"/>
                      <w:b/>
                      <w:bCs/>
                      <w:sz w:val="20"/>
                      <w:szCs w:val="20"/>
                    </w:rPr>
                  </w:pPr>
                  <w:r>
                    <w:rPr>
                      <w:rFonts w:ascii="Arial" w:hAnsi="Arial" w:cs="Arial"/>
                      <w:b/>
                      <w:bCs/>
                      <w:sz w:val="20"/>
                      <w:szCs w:val="20"/>
                    </w:rPr>
                    <w:t>Cheque Number</w:t>
                  </w:r>
                </w:p>
              </w:tc>
            </w:tr>
            <w:tr w:rsidR="00FE4976" w:rsidRPr="00F12CE1" w14:paraId="381AF1DE" w14:textId="6301B4C8" w:rsidTr="00FE4976">
              <w:tc>
                <w:tcPr>
                  <w:tcW w:w="2434" w:type="dxa"/>
                  <w:tcBorders>
                    <w:top w:val="single" w:sz="4" w:space="0" w:color="auto"/>
                    <w:left w:val="single" w:sz="4" w:space="0" w:color="auto"/>
                    <w:bottom w:val="single" w:sz="4" w:space="0" w:color="auto"/>
                    <w:right w:val="single" w:sz="4" w:space="0" w:color="auto"/>
                  </w:tcBorders>
                  <w:hideMark/>
                </w:tcPr>
                <w:p w14:paraId="7145B426" w14:textId="77777777" w:rsidR="00FE4976" w:rsidRPr="00F12CE1" w:rsidRDefault="00FE4976" w:rsidP="00FE4976">
                  <w:pPr>
                    <w:rPr>
                      <w:rFonts w:ascii="Arial" w:hAnsi="Arial" w:cs="Arial"/>
                      <w:sz w:val="18"/>
                      <w:szCs w:val="18"/>
                    </w:rPr>
                  </w:pPr>
                  <w:r w:rsidRPr="00F12CE1">
                    <w:rPr>
                      <w:rFonts w:ascii="Arial" w:hAnsi="Arial" w:cs="Arial"/>
                      <w:sz w:val="18"/>
                      <w:szCs w:val="18"/>
                    </w:rPr>
                    <w:t xml:space="preserve">Brindle Community Hall </w:t>
                  </w:r>
                </w:p>
              </w:tc>
              <w:tc>
                <w:tcPr>
                  <w:tcW w:w="2441" w:type="dxa"/>
                  <w:tcBorders>
                    <w:top w:val="single" w:sz="4" w:space="0" w:color="auto"/>
                    <w:left w:val="single" w:sz="4" w:space="0" w:color="auto"/>
                    <w:bottom w:val="single" w:sz="4" w:space="0" w:color="auto"/>
                    <w:right w:val="single" w:sz="4" w:space="0" w:color="auto"/>
                  </w:tcBorders>
                  <w:hideMark/>
                </w:tcPr>
                <w:p w14:paraId="1A1D0321" w14:textId="77777777" w:rsidR="00FE4976" w:rsidRPr="00F12CE1" w:rsidRDefault="00FE4976" w:rsidP="00FE4976">
                  <w:pPr>
                    <w:rPr>
                      <w:rFonts w:ascii="Arial" w:hAnsi="Arial" w:cs="Arial"/>
                      <w:sz w:val="18"/>
                      <w:szCs w:val="18"/>
                    </w:rPr>
                  </w:pPr>
                  <w:r w:rsidRPr="00F12CE1">
                    <w:rPr>
                      <w:rFonts w:ascii="Arial" w:hAnsi="Arial" w:cs="Arial"/>
                      <w:sz w:val="18"/>
                      <w:szCs w:val="18"/>
                    </w:rPr>
                    <w:t xml:space="preserve">Room Hire for </w:t>
                  </w:r>
                  <w:r>
                    <w:rPr>
                      <w:rFonts w:ascii="Arial" w:hAnsi="Arial" w:cs="Arial"/>
                      <w:sz w:val="18"/>
                      <w:szCs w:val="18"/>
                    </w:rPr>
                    <w:t>13.05.</w:t>
                  </w:r>
                  <w:r w:rsidRPr="00F12CE1">
                    <w:rPr>
                      <w:rFonts w:ascii="Arial" w:hAnsi="Arial" w:cs="Arial"/>
                      <w:sz w:val="18"/>
                      <w:szCs w:val="18"/>
                    </w:rPr>
                    <w:t>2024</w:t>
                  </w:r>
                </w:p>
              </w:tc>
              <w:tc>
                <w:tcPr>
                  <w:tcW w:w="2421" w:type="dxa"/>
                  <w:tcBorders>
                    <w:top w:val="single" w:sz="4" w:space="0" w:color="auto"/>
                    <w:left w:val="single" w:sz="4" w:space="0" w:color="auto"/>
                    <w:bottom w:val="single" w:sz="4" w:space="0" w:color="auto"/>
                    <w:right w:val="single" w:sz="4" w:space="0" w:color="auto"/>
                  </w:tcBorders>
                  <w:hideMark/>
                </w:tcPr>
                <w:p w14:paraId="660DBD10" w14:textId="77777777" w:rsidR="00FE4976" w:rsidRPr="00F12CE1" w:rsidRDefault="00FE4976" w:rsidP="00FE4976">
                  <w:pPr>
                    <w:rPr>
                      <w:rFonts w:ascii="Arial" w:hAnsi="Arial" w:cs="Arial"/>
                      <w:sz w:val="18"/>
                      <w:szCs w:val="18"/>
                    </w:rPr>
                  </w:pPr>
                  <w:r w:rsidRPr="00F12CE1">
                    <w:rPr>
                      <w:rFonts w:ascii="Arial" w:hAnsi="Arial" w:cs="Arial"/>
                      <w:sz w:val="18"/>
                      <w:szCs w:val="18"/>
                    </w:rPr>
                    <w:t>£20.00</w:t>
                  </w:r>
                </w:p>
              </w:tc>
              <w:tc>
                <w:tcPr>
                  <w:tcW w:w="2402" w:type="dxa"/>
                  <w:tcBorders>
                    <w:top w:val="single" w:sz="4" w:space="0" w:color="auto"/>
                    <w:left w:val="single" w:sz="4" w:space="0" w:color="auto"/>
                    <w:bottom w:val="single" w:sz="4" w:space="0" w:color="auto"/>
                    <w:right w:val="single" w:sz="4" w:space="0" w:color="auto"/>
                  </w:tcBorders>
                </w:tcPr>
                <w:p w14:paraId="53814867" w14:textId="52A0A157" w:rsidR="00FE4976" w:rsidRPr="00F12CE1" w:rsidRDefault="00FE4976" w:rsidP="00FE4976">
                  <w:pPr>
                    <w:rPr>
                      <w:rFonts w:ascii="Arial" w:hAnsi="Arial" w:cs="Arial"/>
                      <w:sz w:val="18"/>
                      <w:szCs w:val="18"/>
                    </w:rPr>
                  </w:pPr>
                  <w:r>
                    <w:rPr>
                      <w:rFonts w:ascii="Arial" w:hAnsi="Arial" w:cs="Arial"/>
                      <w:sz w:val="18"/>
                      <w:szCs w:val="18"/>
                    </w:rPr>
                    <w:t>500993</w:t>
                  </w:r>
                </w:p>
              </w:tc>
            </w:tr>
            <w:tr w:rsidR="00FE4976" w:rsidRPr="00F12CE1" w14:paraId="018EEA6E" w14:textId="21C378E7" w:rsidTr="00FE4976">
              <w:tc>
                <w:tcPr>
                  <w:tcW w:w="2434" w:type="dxa"/>
                  <w:tcBorders>
                    <w:top w:val="single" w:sz="4" w:space="0" w:color="auto"/>
                    <w:left w:val="single" w:sz="4" w:space="0" w:color="auto"/>
                    <w:bottom w:val="single" w:sz="4" w:space="0" w:color="auto"/>
                    <w:right w:val="single" w:sz="4" w:space="0" w:color="auto"/>
                  </w:tcBorders>
                </w:tcPr>
                <w:p w14:paraId="7CBDB06E" w14:textId="77777777" w:rsidR="00FE4976" w:rsidRPr="00F12CE1" w:rsidRDefault="00FE4976" w:rsidP="00FE4976">
                  <w:pPr>
                    <w:rPr>
                      <w:rFonts w:ascii="Arial" w:hAnsi="Arial" w:cs="Arial"/>
                      <w:sz w:val="18"/>
                      <w:szCs w:val="18"/>
                    </w:rPr>
                  </w:pPr>
                  <w:r>
                    <w:rPr>
                      <w:rFonts w:ascii="Arial" w:hAnsi="Arial" w:cs="Arial"/>
                      <w:sz w:val="18"/>
                      <w:szCs w:val="18"/>
                    </w:rPr>
                    <w:t xml:space="preserve">Whitehead and Aldrich </w:t>
                  </w:r>
                </w:p>
              </w:tc>
              <w:tc>
                <w:tcPr>
                  <w:tcW w:w="2441" w:type="dxa"/>
                  <w:tcBorders>
                    <w:top w:val="single" w:sz="4" w:space="0" w:color="auto"/>
                    <w:left w:val="single" w:sz="4" w:space="0" w:color="auto"/>
                    <w:bottom w:val="single" w:sz="4" w:space="0" w:color="auto"/>
                    <w:right w:val="single" w:sz="4" w:space="0" w:color="auto"/>
                  </w:tcBorders>
                </w:tcPr>
                <w:p w14:paraId="1426638D" w14:textId="77777777" w:rsidR="00FE4976" w:rsidRPr="00F12CE1" w:rsidRDefault="00FE4976" w:rsidP="00FE4976">
                  <w:pPr>
                    <w:rPr>
                      <w:rFonts w:ascii="Arial" w:hAnsi="Arial" w:cs="Arial"/>
                      <w:sz w:val="18"/>
                      <w:szCs w:val="18"/>
                    </w:rPr>
                  </w:pPr>
                  <w:r>
                    <w:rPr>
                      <w:rFonts w:ascii="Arial" w:hAnsi="Arial" w:cs="Arial"/>
                      <w:sz w:val="18"/>
                      <w:szCs w:val="18"/>
                    </w:rPr>
                    <w:t>Payroll Jan – March 2024</w:t>
                  </w:r>
                </w:p>
              </w:tc>
              <w:tc>
                <w:tcPr>
                  <w:tcW w:w="2421" w:type="dxa"/>
                  <w:tcBorders>
                    <w:top w:val="single" w:sz="4" w:space="0" w:color="auto"/>
                    <w:left w:val="single" w:sz="4" w:space="0" w:color="auto"/>
                    <w:bottom w:val="single" w:sz="4" w:space="0" w:color="auto"/>
                    <w:right w:val="single" w:sz="4" w:space="0" w:color="auto"/>
                  </w:tcBorders>
                </w:tcPr>
                <w:p w14:paraId="1FC5C7CE" w14:textId="77777777" w:rsidR="00FE4976" w:rsidRPr="00F12CE1" w:rsidRDefault="00FE4976" w:rsidP="00FE4976">
                  <w:pPr>
                    <w:rPr>
                      <w:rFonts w:ascii="Arial" w:hAnsi="Arial" w:cs="Arial"/>
                      <w:sz w:val="18"/>
                      <w:szCs w:val="18"/>
                    </w:rPr>
                  </w:pPr>
                  <w:r>
                    <w:rPr>
                      <w:rFonts w:ascii="Arial" w:hAnsi="Arial" w:cs="Arial"/>
                      <w:sz w:val="18"/>
                      <w:szCs w:val="18"/>
                    </w:rPr>
                    <w:t>£108.00</w:t>
                  </w:r>
                </w:p>
              </w:tc>
              <w:tc>
                <w:tcPr>
                  <w:tcW w:w="2402" w:type="dxa"/>
                  <w:tcBorders>
                    <w:top w:val="single" w:sz="4" w:space="0" w:color="auto"/>
                    <w:left w:val="single" w:sz="4" w:space="0" w:color="auto"/>
                    <w:bottom w:val="single" w:sz="4" w:space="0" w:color="auto"/>
                    <w:right w:val="single" w:sz="4" w:space="0" w:color="auto"/>
                  </w:tcBorders>
                </w:tcPr>
                <w:p w14:paraId="6301F575" w14:textId="7398E0BA" w:rsidR="00FE4976" w:rsidRDefault="00FE4976" w:rsidP="00FE4976">
                  <w:pPr>
                    <w:rPr>
                      <w:rFonts w:ascii="Arial" w:hAnsi="Arial" w:cs="Arial"/>
                      <w:sz w:val="18"/>
                      <w:szCs w:val="18"/>
                    </w:rPr>
                  </w:pPr>
                  <w:r>
                    <w:rPr>
                      <w:rFonts w:ascii="Arial" w:hAnsi="Arial" w:cs="Arial"/>
                      <w:sz w:val="18"/>
                      <w:szCs w:val="18"/>
                    </w:rPr>
                    <w:t>500994</w:t>
                  </w:r>
                </w:p>
              </w:tc>
            </w:tr>
            <w:tr w:rsidR="00FE4976" w:rsidRPr="00F12CE1" w14:paraId="3CAD32CC" w14:textId="5D32648A" w:rsidTr="00FE4976">
              <w:tc>
                <w:tcPr>
                  <w:tcW w:w="2434" w:type="dxa"/>
                  <w:tcBorders>
                    <w:top w:val="single" w:sz="4" w:space="0" w:color="auto"/>
                    <w:left w:val="single" w:sz="4" w:space="0" w:color="auto"/>
                    <w:bottom w:val="single" w:sz="4" w:space="0" w:color="auto"/>
                    <w:right w:val="single" w:sz="4" w:space="0" w:color="auto"/>
                  </w:tcBorders>
                </w:tcPr>
                <w:p w14:paraId="62C4211A" w14:textId="77777777" w:rsidR="00FE4976" w:rsidRDefault="00FE4976" w:rsidP="00FE4976">
                  <w:pPr>
                    <w:rPr>
                      <w:rFonts w:ascii="Arial" w:hAnsi="Arial" w:cs="Arial"/>
                      <w:sz w:val="18"/>
                      <w:szCs w:val="18"/>
                    </w:rPr>
                  </w:pPr>
                  <w:r>
                    <w:rPr>
                      <w:rFonts w:ascii="Arial" w:hAnsi="Arial" w:cs="Arial"/>
                      <w:sz w:val="18"/>
                      <w:szCs w:val="18"/>
                    </w:rPr>
                    <w:lastRenderedPageBreak/>
                    <w:t xml:space="preserve">LALC &amp; NALC Membership </w:t>
                  </w:r>
                </w:p>
              </w:tc>
              <w:tc>
                <w:tcPr>
                  <w:tcW w:w="2441" w:type="dxa"/>
                  <w:tcBorders>
                    <w:top w:val="single" w:sz="4" w:space="0" w:color="auto"/>
                    <w:left w:val="single" w:sz="4" w:space="0" w:color="auto"/>
                    <w:bottom w:val="single" w:sz="4" w:space="0" w:color="auto"/>
                    <w:right w:val="single" w:sz="4" w:space="0" w:color="auto"/>
                  </w:tcBorders>
                </w:tcPr>
                <w:p w14:paraId="1936C38E" w14:textId="77777777" w:rsidR="00FE4976" w:rsidRDefault="00FE4976" w:rsidP="00FE4976">
                  <w:pPr>
                    <w:rPr>
                      <w:rFonts w:ascii="Arial" w:hAnsi="Arial" w:cs="Arial"/>
                      <w:sz w:val="18"/>
                      <w:szCs w:val="18"/>
                    </w:rPr>
                  </w:pPr>
                  <w:r>
                    <w:rPr>
                      <w:rFonts w:ascii="Arial" w:hAnsi="Arial" w:cs="Arial"/>
                      <w:sz w:val="18"/>
                      <w:szCs w:val="18"/>
                    </w:rPr>
                    <w:t>01.04.2024 – 31.03.2025</w:t>
                  </w:r>
                </w:p>
              </w:tc>
              <w:tc>
                <w:tcPr>
                  <w:tcW w:w="2421" w:type="dxa"/>
                  <w:tcBorders>
                    <w:top w:val="single" w:sz="4" w:space="0" w:color="auto"/>
                    <w:left w:val="single" w:sz="4" w:space="0" w:color="auto"/>
                    <w:bottom w:val="single" w:sz="4" w:space="0" w:color="auto"/>
                    <w:right w:val="single" w:sz="4" w:space="0" w:color="auto"/>
                  </w:tcBorders>
                </w:tcPr>
                <w:p w14:paraId="64F8ED1C" w14:textId="77777777" w:rsidR="00FE4976" w:rsidRDefault="00FE4976" w:rsidP="00FE4976">
                  <w:pPr>
                    <w:rPr>
                      <w:rFonts w:ascii="Arial" w:hAnsi="Arial" w:cs="Arial"/>
                      <w:sz w:val="18"/>
                      <w:szCs w:val="18"/>
                    </w:rPr>
                  </w:pPr>
                  <w:r>
                    <w:rPr>
                      <w:rFonts w:ascii="Arial" w:hAnsi="Arial" w:cs="Arial"/>
                      <w:sz w:val="18"/>
                      <w:szCs w:val="18"/>
                    </w:rPr>
                    <w:t>£196.43</w:t>
                  </w:r>
                </w:p>
              </w:tc>
              <w:tc>
                <w:tcPr>
                  <w:tcW w:w="2402" w:type="dxa"/>
                  <w:tcBorders>
                    <w:top w:val="single" w:sz="4" w:space="0" w:color="auto"/>
                    <w:left w:val="single" w:sz="4" w:space="0" w:color="auto"/>
                    <w:bottom w:val="single" w:sz="4" w:space="0" w:color="auto"/>
                    <w:right w:val="single" w:sz="4" w:space="0" w:color="auto"/>
                  </w:tcBorders>
                </w:tcPr>
                <w:p w14:paraId="7147F692" w14:textId="29565078" w:rsidR="00FE4976" w:rsidRDefault="00FE4976" w:rsidP="00FE4976">
                  <w:pPr>
                    <w:rPr>
                      <w:rFonts w:ascii="Arial" w:hAnsi="Arial" w:cs="Arial"/>
                      <w:sz w:val="18"/>
                      <w:szCs w:val="18"/>
                    </w:rPr>
                  </w:pPr>
                  <w:r>
                    <w:rPr>
                      <w:rFonts w:ascii="Arial" w:hAnsi="Arial" w:cs="Arial"/>
                      <w:sz w:val="18"/>
                      <w:szCs w:val="18"/>
                    </w:rPr>
                    <w:t>500995</w:t>
                  </w:r>
                </w:p>
              </w:tc>
            </w:tr>
            <w:tr w:rsidR="00FE4976" w:rsidRPr="00F12CE1" w14:paraId="010E870C" w14:textId="70CB2337" w:rsidTr="00FE4976">
              <w:tc>
                <w:tcPr>
                  <w:tcW w:w="2434" w:type="dxa"/>
                  <w:tcBorders>
                    <w:top w:val="single" w:sz="4" w:space="0" w:color="auto"/>
                    <w:left w:val="single" w:sz="4" w:space="0" w:color="auto"/>
                    <w:bottom w:val="single" w:sz="4" w:space="0" w:color="auto"/>
                    <w:right w:val="single" w:sz="4" w:space="0" w:color="auto"/>
                  </w:tcBorders>
                </w:tcPr>
                <w:p w14:paraId="5B829DF7" w14:textId="77777777" w:rsidR="00FE4976" w:rsidRDefault="00FE4976" w:rsidP="00FE4976">
                  <w:pPr>
                    <w:rPr>
                      <w:rFonts w:ascii="Arial" w:hAnsi="Arial" w:cs="Arial"/>
                      <w:sz w:val="18"/>
                      <w:szCs w:val="18"/>
                    </w:rPr>
                  </w:pPr>
                  <w:r>
                    <w:rPr>
                      <w:rFonts w:ascii="Arial" w:hAnsi="Arial" w:cs="Arial"/>
                      <w:sz w:val="18"/>
                      <w:szCs w:val="18"/>
                    </w:rPr>
                    <w:t xml:space="preserve">Mrs K Milnes </w:t>
                  </w:r>
                </w:p>
              </w:tc>
              <w:tc>
                <w:tcPr>
                  <w:tcW w:w="2441" w:type="dxa"/>
                  <w:tcBorders>
                    <w:top w:val="single" w:sz="4" w:space="0" w:color="auto"/>
                    <w:left w:val="single" w:sz="4" w:space="0" w:color="auto"/>
                    <w:bottom w:val="single" w:sz="4" w:space="0" w:color="auto"/>
                    <w:right w:val="single" w:sz="4" w:space="0" w:color="auto"/>
                  </w:tcBorders>
                </w:tcPr>
                <w:p w14:paraId="3CF2EF1D" w14:textId="77777777" w:rsidR="00FE4976" w:rsidRDefault="00FE4976" w:rsidP="00FE4976">
                  <w:pPr>
                    <w:rPr>
                      <w:rFonts w:ascii="Arial" w:hAnsi="Arial" w:cs="Arial"/>
                      <w:sz w:val="18"/>
                      <w:szCs w:val="18"/>
                    </w:rPr>
                  </w:pPr>
                  <w:r>
                    <w:rPr>
                      <w:rFonts w:ascii="Arial" w:hAnsi="Arial" w:cs="Arial"/>
                      <w:sz w:val="18"/>
                      <w:szCs w:val="18"/>
                    </w:rPr>
                    <w:t>Clerk Salary – April 2024</w:t>
                  </w:r>
                </w:p>
              </w:tc>
              <w:tc>
                <w:tcPr>
                  <w:tcW w:w="2421" w:type="dxa"/>
                  <w:tcBorders>
                    <w:top w:val="single" w:sz="4" w:space="0" w:color="auto"/>
                    <w:left w:val="single" w:sz="4" w:space="0" w:color="auto"/>
                    <w:bottom w:val="single" w:sz="4" w:space="0" w:color="auto"/>
                    <w:right w:val="single" w:sz="4" w:space="0" w:color="auto"/>
                  </w:tcBorders>
                </w:tcPr>
                <w:p w14:paraId="4ECBF1F8" w14:textId="77777777" w:rsidR="00FE4976" w:rsidRDefault="00FE4976" w:rsidP="00FE4976">
                  <w:pPr>
                    <w:rPr>
                      <w:rFonts w:ascii="Arial" w:hAnsi="Arial" w:cs="Arial"/>
                      <w:sz w:val="18"/>
                      <w:szCs w:val="18"/>
                    </w:rPr>
                  </w:pPr>
                  <w:r>
                    <w:rPr>
                      <w:rFonts w:ascii="Arial" w:hAnsi="Arial" w:cs="Arial"/>
                      <w:sz w:val="18"/>
                      <w:szCs w:val="18"/>
                    </w:rPr>
                    <w:t>£624.00</w:t>
                  </w:r>
                </w:p>
              </w:tc>
              <w:tc>
                <w:tcPr>
                  <w:tcW w:w="2402" w:type="dxa"/>
                  <w:tcBorders>
                    <w:top w:val="single" w:sz="4" w:space="0" w:color="auto"/>
                    <w:left w:val="single" w:sz="4" w:space="0" w:color="auto"/>
                    <w:bottom w:val="single" w:sz="4" w:space="0" w:color="auto"/>
                    <w:right w:val="single" w:sz="4" w:space="0" w:color="auto"/>
                  </w:tcBorders>
                </w:tcPr>
                <w:p w14:paraId="3C12EFA3" w14:textId="217572E8" w:rsidR="00FE4976" w:rsidRDefault="00FE4976" w:rsidP="00FE4976">
                  <w:pPr>
                    <w:rPr>
                      <w:rFonts w:ascii="Arial" w:hAnsi="Arial" w:cs="Arial"/>
                      <w:sz w:val="18"/>
                      <w:szCs w:val="18"/>
                    </w:rPr>
                  </w:pPr>
                  <w:r>
                    <w:rPr>
                      <w:rFonts w:ascii="Arial" w:hAnsi="Arial" w:cs="Arial"/>
                      <w:sz w:val="18"/>
                      <w:szCs w:val="18"/>
                    </w:rPr>
                    <w:t>500996</w:t>
                  </w:r>
                </w:p>
              </w:tc>
            </w:tr>
            <w:tr w:rsidR="00FE4976" w:rsidRPr="00F12CE1" w14:paraId="6DB2FA38" w14:textId="3D802764" w:rsidTr="00FE4976">
              <w:tc>
                <w:tcPr>
                  <w:tcW w:w="2434" w:type="dxa"/>
                  <w:tcBorders>
                    <w:top w:val="single" w:sz="4" w:space="0" w:color="auto"/>
                    <w:left w:val="single" w:sz="4" w:space="0" w:color="auto"/>
                    <w:bottom w:val="single" w:sz="4" w:space="0" w:color="auto"/>
                    <w:right w:val="single" w:sz="4" w:space="0" w:color="auto"/>
                  </w:tcBorders>
                </w:tcPr>
                <w:p w14:paraId="255F8392" w14:textId="77777777" w:rsidR="00FE4976" w:rsidRDefault="00FE4976" w:rsidP="00FE4976">
                  <w:pPr>
                    <w:rPr>
                      <w:rFonts w:ascii="Arial" w:hAnsi="Arial" w:cs="Arial"/>
                      <w:sz w:val="18"/>
                      <w:szCs w:val="18"/>
                    </w:rPr>
                  </w:pPr>
                  <w:r>
                    <w:rPr>
                      <w:rFonts w:ascii="Arial" w:hAnsi="Arial" w:cs="Arial"/>
                      <w:sz w:val="18"/>
                      <w:szCs w:val="18"/>
                    </w:rPr>
                    <w:t>Cllr D Cranshaw</w:t>
                  </w:r>
                </w:p>
              </w:tc>
              <w:tc>
                <w:tcPr>
                  <w:tcW w:w="2441" w:type="dxa"/>
                  <w:tcBorders>
                    <w:top w:val="single" w:sz="4" w:space="0" w:color="auto"/>
                    <w:left w:val="single" w:sz="4" w:space="0" w:color="auto"/>
                    <w:bottom w:val="single" w:sz="4" w:space="0" w:color="auto"/>
                    <w:right w:val="single" w:sz="4" w:space="0" w:color="auto"/>
                  </w:tcBorders>
                </w:tcPr>
                <w:p w14:paraId="5C4731F5" w14:textId="77777777" w:rsidR="00FE4976" w:rsidRDefault="00FE4976" w:rsidP="00FE4976">
                  <w:pPr>
                    <w:rPr>
                      <w:rFonts w:ascii="Arial" w:hAnsi="Arial" w:cs="Arial"/>
                      <w:sz w:val="18"/>
                      <w:szCs w:val="18"/>
                    </w:rPr>
                  </w:pPr>
                  <w:r>
                    <w:rPr>
                      <w:rFonts w:ascii="Arial" w:hAnsi="Arial" w:cs="Arial"/>
                      <w:sz w:val="18"/>
                      <w:szCs w:val="18"/>
                    </w:rPr>
                    <w:t xml:space="preserve">Reimbursement for Parish Pound expenditure </w:t>
                  </w:r>
                </w:p>
              </w:tc>
              <w:tc>
                <w:tcPr>
                  <w:tcW w:w="2421" w:type="dxa"/>
                  <w:tcBorders>
                    <w:top w:val="single" w:sz="4" w:space="0" w:color="auto"/>
                    <w:left w:val="single" w:sz="4" w:space="0" w:color="auto"/>
                    <w:bottom w:val="single" w:sz="4" w:space="0" w:color="auto"/>
                    <w:right w:val="single" w:sz="4" w:space="0" w:color="auto"/>
                  </w:tcBorders>
                </w:tcPr>
                <w:p w14:paraId="32547901" w14:textId="77777777" w:rsidR="00FE4976" w:rsidRDefault="00FE4976" w:rsidP="00FE4976">
                  <w:pPr>
                    <w:rPr>
                      <w:rFonts w:ascii="Arial" w:hAnsi="Arial" w:cs="Arial"/>
                      <w:sz w:val="18"/>
                      <w:szCs w:val="18"/>
                    </w:rPr>
                  </w:pPr>
                  <w:r>
                    <w:rPr>
                      <w:rFonts w:ascii="Arial" w:hAnsi="Arial" w:cs="Arial"/>
                      <w:sz w:val="18"/>
                      <w:szCs w:val="18"/>
                    </w:rPr>
                    <w:t>£85.89</w:t>
                  </w:r>
                </w:p>
              </w:tc>
              <w:tc>
                <w:tcPr>
                  <w:tcW w:w="2402" w:type="dxa"/>
                  <w:tcBorders>
                    <w:top w:val="single" w:sz="4" w:space="0" w:color="auto"/>
                    <w:left w:val="single" w:sz="4" w:space="0" w:color="auto"/>
                    <w:bottom w:val="single" w:sz="4" w:space="0" w:color="auto"/>
                    <w:right w:val="single" w:sz="4" w:space="0" w:color="auto"/>
                  </w:tcBorders>
                </w:tcPr>
                <w:p w14:paraId="787405BC" w14:textId="4F0AD59D" w:rsidR="00FE4976" w:rsidRDefault="00FE4976" w:rsidP="00FE4976">
                  <w:pPr>
                    <w:rPr>
                      <w:rFonts w:ascii="Arial" w:hAnsi="Arial" w:cs="Arial"/>
                      <w:sz w:val="18"/>
                      <w:szCs w:val="18"/>
                    </w:rPr>
                  </w:pPr>
                  <w:r>
                    <w:rPr>
                      <w:rFonts w:ascii="Arial" w:hAnsi="Arial" w:cs="Arial"/>
                      <w:sz w:val="18"/>
                      <w:szCs w:val="18"/>
                    </w:rPr>
                    <w:t>500997</w:t>
                  </w:r>
                </w:p>
              </w:tc>
            </w:tr>
            <w:tr w:rsidR="00FE4976" w:rsidRPr="00F12CE1" w14:paraId="7AF531C3" w14:textId="160CF868" w:rsidTr="00FE4976">
              <w:tc>
                <w:tcPr>
                  <w:tcW w:w="2434" w:type="dxa"/>
                  <w:tcBorders>
                    <w:top w:val="single" w:sz="4" w:space="0" w:color="auto"/>
                    <w:left w:val="single" w:sz="4" w:space="0" w:color="auto"/>
                    <w:bottom w:val="single" w:sz="4" w:space="0" w:color="auto"/>
                    <w:right w:val="single" w:sz="4" w:space="0" w:color="auto"/>
                  </w:tcBorders>
                </w:tcPr>
                <w:p w14:paraId="063634E7" w14:textId="77777777" w:rsidR="00FE4976" w:rsidRDefault="00FE4976" w:rsidP="00FE4976">
                  <w:pPr>
                    <w:rPr>
                      <w:rFonts w:ascii="Arial" w:hAnsi="Arial" w:cs="Arial"/>
                      <w:sz w:val="18"/>
                      <w:szCs w:val="18"/>
                    </w:rPr>
                  </w:pPr>
                  <w:r>
                    <w:rPr>
                      <w:rFonts w:ascii="Arial" w:hAnsi="Arial" w:cs="Arial"/>
                      <w:sz w:val="18"/>
                      <w:szCs w:val="18"/>
                    </w:rPr>
                    <w:t xml:space="preserve">Mrs K Milnes </w:t>
                  </w:r>
                </w:p>
              </w:tc>
              <w:tc>
                <w:tcPr>
                  <w:tcW w:w="2441" w:type="dxa"/>
                  <w:tcBorders>
                    <w:top w:val="single" w:sz="4" w:space="0" w:color="auto"/>
                    <w:left w:val="single" w:sz="4" w:space="0" w:color="auto"/>
                    <w:bottom w:val="single" w:sz="4" w:space="0" w:color="auto"/>
                    <w:right w:val="single" w:sz="4" w:space="0" w:color="auto"/>
                  </w:tcBorders>
                </w:tcPr>
                <w:p w14:paraId="68982D73" w14:textId="77777777" w:rsidR="00FE4976" w:rsidRDefault="00FE4976" w:rsidP="00FE4976">
                  <w:pPr>
                    <w:rPr>
                      <w:rFonts w:ascii="Arial" w:hAnsi="Arial" w:cs="Arial"/>
                      <w:sz w:val="18"/>
                      <w:szCs w:val="18"/>
                    </w:rPr>
                  </w:pPr>
                  <w:r>
                    <w:rPr>
                      <w:rFonts w:ascii="Arial" w:hAnsi="Arial" w:cs="Arial"/>
                      <w:sz w:val="18"/>
                      <w:szCs w:val="18"/>
                    </w:rPr>
                    <w:t xml:space="preserve">Reimbursement stationery expenses </w:t>
                  </w:r>
                </w:p>
              </w:tc>
              <w:tc>
                <w:tcPr>
                  <w:tcW w:w="2421" w:type="dxa"/>
                  <w:tcBorders>
                    <w:top w:val="single" w:sz="4" w:space="0" w:color="auto"/>
                    <w:left w:val="single" w:sz="4" w:space="0" w:color="auto"/>
                    <w:bottom w:val="single" w:sz="4" w:space="0" w:color="auto"/>
                    <w:right w:val="single" w:sz="4" w:space="0" w:color="auto"/>
                  </w:tcBorders>
                </w:tcPr>
                <w:p w14:paraId="31148313" w14:textId="77777777" w:rsidR="00FE4976" w:rsidRDefault="00FE4976" w:rsidP="00FE4976">
                  <w:pPr>
                    <w:rPr>
                      <w:rFonts w:ascii="Arial" w:hAnsi="Arial" w:cs="Arial"/>
                      <w:sz w:val="18"/>
                      <w:szCs w:val="18"/>
                    </w:rPr>
                  </w:pPr>
                  <w:r>
                    <w:rPr>
                      <w:rFonts w:ascii="Arial" w:hAnsi="Arial" w:cs="Arial"/>
                      <w:sz w:val="18"/>
                      <w:szCs w:val="18"/>
                    </w:rPr>
                    <w:t>£22.55</w:t>
                  </w:r>
                </w:p>
              </w:tc>
              <w:tc>
                <w:tcPr>
                  <w:tcW w:w="2402" w:type="dxa"/>
                  <w:tcBorders>
                    <w:top w:val="single" w:sz="4" w:space="0" w:color="auto"/>
                    <w:left w:val="single" w:sz="4" w:space="0" w:color="auto"/>
                    <w:bottom w:val="single" w:sz="4" w:space="0" w:color="auto"/>
                    <w:right w:val="single" w:sz="4" w:space="0" w:color="auto"/>
                  </w:tcBorders>
                </w:tcPr>
                <w:p w14:paraId="0AA2720B" w14:textId="6557A909" w:rsidR="00FE4976" w:rsidRDefault="00FE4976" w:rsidP="00FE4976">
                  <w:pPr>
                    <w:rPr>
                      <w:rFonts w:ascii="Arial" w:hAnsi="Arial" w:cs="Arial"/>
                      <w:sz w:val="18"/>
                      <w:szCs w:val="18"/>
                    </w:rPr>
                  </w:pPr>
                  <w:r>
                    <w:rPr>
                      <w:rFonts w:ascii="Arial" w:hAnsi="Arial" w:cs="Arial"/>
                      <w:sz w:val="18"/>
                      <w:szCs w:val="18"/>
                    </w:rPr>
                    <w:t>500998</w:t>
                  </w:r>
                </w:p>
              </w:tc>
            </w:tr>
            <w:tr w:rsidR="00BA3120" w:rsidRPr="00F12CE1" w14:paraId="42A19EDD" w14:textId="77777777" w:rsidTr="00FE4976">
              <w:tc>
                <w:tcPr>
                  <w:tcW w:w="2434" w:type="dxa"/>
                  <w:tcBorders>
                    <w:top w:val="single" w:sz="4" w:space="0" w:color="auto"/>
                    <w:left w:val="single" w:sz="4" w:space="0" w:color="auto"/>
                    <w:bottom w:val="single" w:sz="4" w:space="0" w:color="auto"/>
                    <w:right w:val="single" w:sz="4" w:space="0" w:color="auto"/>
                  </w:tcBorders>
                </w:tcPr>
                <w:p w14:paraId="01201F76" w14:textId="0B8CDA90" w:rsidR="00BA3120" w:rsidRDefault="00BA3120" w:rsidP="00FE4976">
                  <w:pPr>
                    <w:rPr>
                      <w:rFonts w:ascii="Arial" w:hAnsi="Arial" w:cs="Arial"/>
                      <w:sz w:val="18"/>
                      <w:szCs w:val="18"/>
                    </w:rPr>
                  </w:pPr>
                  <w:r>
                    <w:rPr>
                      <w:rFonts w:ascii="Arial" w:hAnsi="Arial" w:cs="Arial"/>
                      <w:sz w:val="18"/>
                      <w:szCs w:val="18"/>
                    </w:rPr>
                    <w:t xml:space="preserve">Mr T Greenwood </w:t>
                  </w:r>
                </w:p>
              </w:tc>
              <w:tc>
                <w:tcPr>
                  <w:tcW w:w="2441" w:type="dxa"/>
                  <w:tcBorders>
                    <w:top w:val="single" w:sz="4" w:space="0" w:color="auto"/>
                    <w:left w:val="single" w:sz="4" w:space="0" w:color="auto"/>
                    <w:bottom w:val="single" w:sz="4" w:space="0" w:color="auto"/>
                    <w:right w:val="single" w:sz="4" w:space="0" w:color="auto"/>
                  </w:tcBorders>
                </w:tcPr>
                <w:p w14:paraId="48639E13" w14:textId="4CBD3AA9" w:rsidR="00BA3120" w:rsidRDefault="00BA3120" w:rsidP="00FE4976">
                  <w:pPr>
                    <w:rPr>
                      <w:rFonts w:ascii="Arial" w:hAnsi="Arial" w:cs="Arial"/>
                      <w:sz w:val="18"/>
                      <w:szCs w:val="18"/>
                    </w:rPr>
                  </w:pPr>
                  <w:r>
                    <w:rPr>
                      <w:rFonts w:ascii="Arial" w:hAnsi="Arial" w:cs="Arial"/>
                      <w:sz w:val="18"/>
                      <w:szCs w:val="18"/>
                    </w:rPr>
                    <w:t xml:space="preserve">Internal Auditor </w:t>
                  </w:r>
                </w:p>
              </w:tc>
              <w:tc>
                <w:tcPr>
                  <w:tcW w:w="2421" w:type="dxa"/>
                  <w:tcBorders>
                    <w:top w:val="single" w:sz="4" w:space="0" w:color="auto"/>
                    <w:left w:val="single" w:sz="4" w:space="0" w:color="auto"/>
                    <w:bottom w:val="single" w:sz="4" w:space="0" w:color="auto"/>
                    <w:right w:val="single" w:sz="4" w:space="0" w:color="auto"/>
                  </w:tcBorders>
                </w:tcPr>
                <w:p w14:paraId="30B41F30" w14:textId="73E5A929" w:rsidR="00BA3120" w:rsidRDefault="00BA3120" w:rsidP="00FE4976">
                  <w:pPr>
                    <w:rPr>
                      <w:rFonts w:ascii="Arial" w:hAnsi="Arial" w:cs="Arial"/>
                      <w:sz w:val="18"/>
                      <w:szCs w:val="18"/>
                    </w:rPr>
                  </w:pPr>
                  <w:r>
                    <w:rPr>
                      <w:rFonts w:ascii="Arial" w:hAnsi="Arial" w:cs="Arial"/>
                      <w:sz w:val="18"/>
                      <w:szCs w:val="18"/>
                    </w:rPr>
                    <w:t>£50.00</w:t>
                  </w:r>
                </w:p>
              </w:tc>
              <w:tc>
                <w:tcPr>
                  <w:tcW w:w="2402" w:type="dxa"/>
                  <w:tcBorders>
                    <w:top w:val="single" w:sz="4" w:space="0" w:color="auto"/>
                    <w:left w:val="single" w:sz="4" w:space="0" w:color="auto"/>
                    <w:bottom w:val="single" w:sz="4" w:space="0" w:color="auto"/>
                    <w:right w:val="single" w:sz="4" w:space="0" w:color="auto"/>
                  </w:tcBorders>
                </w:tcPr>
                <w:p w14:paraId="091D430A" w14:textId="6AE756C9" w:rsidR="00BA3120" w:rsidRDefault="00BA3120" w:rsidP="00FE4976">
                  <w:pPr>
                    <w:rPr>
                      <w:rFonts w:ascii="Arial" w:hAnsi="Arial" w:cs="Arial"/>
                      <w:sz w:val="18"/>
                      <w:szCs w:val="18"/>
                    </w:rPr>
                  </w:pPr>
                  <w:r>
                    <w:rPr>
                      <w:rFonts w:ascii="Arial" w:hAnsi="Arial" w:cs="Arial"/>
                      <w:sz w:val="18"/>
                      <w:szCs w:val="18"/>
                    </w:rPr>
                    <w:t>500999</w:t>
                  </w:r>
                </w:p>
              </w:tc>
            </w:tr>
          </w:tbl>
          <w:p w14:paraId="6A52F745" w14:textId="77777777" w:rsidR="006D7BD8" w:rsidRDefault="006D7BD8" w:rsidP="006D7BD8">
            <w:pPr>
              <w:tabs>
                <w:tab w:val="left" w:pos="975"/>
              </w:tabs>
              <w:spacing w:line="240" w:lineRule="auto"/>
              <w:jc w:val="both"/>
              <w:rPr>
                <w:rFonts w:ascii="Arial" w:hAnsi="Arial" w:cs="Arial"/>
                <w:sz w:val="20"/>
                <w:szCs w:val="20"/>
                <w:u w:val="single"/>
              </w:rPr>
            </w:pPr>
          </w:p>
          <w:p w14:paraId="7CF1A4C8" w14:textId="1B4A32F5" w:rsidR="00FE4976" w:rsidRPr="00FE4976" w:rsidRDefault="00FE4976" w:rsidP="006D7BD8">
            <w:pPr>
              <w:tabs>
                <w:tab w:val="left" w:pos="975"/>
              </w:tabs>
              <w:spacing w:line="240" w:lineRule="auto"/>
              <w:jc w:val="both"/>
              <w:rPr>
                <w:rFonts w:ascii="Arial" w:hAnsi="Arial" w:cs="Arial"/>
                <w:sz w:val="20"/>
                <w:szCs w:val="20"/>
              </w:rPr>
            </w:pPr>
            <w:r>
              <w:rPr>
                <w:rFonts w:ascii="Arial" w:hAnsi="Arial" w:cs="Arial"/>
                <w:sz w:val="20"/>
                <w:szCs w:val="20"/>
              </w:rPr>
              <w:t xml:space="preserve">Copy invoice/s were available for inspection at the meeting.  The accounts were </w:t>
            </w:r>
            <w:proofErr w:type="gramStart"/>
            <w:r>
              <w:rPr>
                <w:rFonts w:ascii="Arial" w:hAnsi="Arial" w:cs="Arial"/>
                <w:sz w:val="20"/>
                <w:szCs w:val="20"/>
              </w:rPr>
              <w:t>approved</w:t>
            </w:r>
            <w:proofErr w:type="gramEnd"/>
            <w:r>
              <w:rPr>
                <w:rFonts w:ascii="Arial" w:hAnsi="Arial" w:cs="Arial"/>
                <w:sz w:val="20"/>
                <w:szCs w:val="20"/>
              </w:rPr>
              <w:t xml:space="preserve"> and cheque/s signed/authority confirmed for electronic payment.</w:t>
            </w:r>
          </w:p>
        </w:tc>
        <w:tc>
          <w:tcPr>
            <w:tcW w:w="267" w:type="dxa"/>
            <w:tcMar>
              <w:top w:w="85" w:type="dxa"/>
              <w:left w:w="85" w:type="dxa"/>
              <w:bottom w:w="85" w:type="dxa"/>
              <w:right w:w="85" w:type="dxa"/>
            </w:tcMar>
          </w:tcPr>
          <w:p w14:paraId="5D4B9267" w14:textId="77777777" w:rsidR="006D7BD8" w:rsidRDefault="006D7BD8" w:rsidP="00A77778">
            <w:pPr>
              <w:spacing w:line="240" w:lineRule="auto"/>
              <w:rPr>
                <w:rFonts w:ascii="Arial" w:hAnsi="Arial" w:cs="Arial"/>
                <w:sz w:val="20"/>
                <w:szCs w:val="20"/>
              </w:rPr>
            </w:pPr>
          </w:p>
        </w:tc>
      </w:tr>
      <w:tr w:rsidR="00FE4976" w:rsidRPr="006D7BD8" w14:paraId="24BD9ADC" w14:textId="77777777" w:rsidTr="00A77778">
        <w:tc>
          <w:tcPr>
            <w:tcW w:w="1134" w:type="dxa"/>
            <w:tcMar>
              <w:top w:w="85" w:type="dxa"/>
              <w:left w:w="85" w:type="dxa"/>
              <w:bottom w:w="85" w:type="dxa"/>
              <w:right w:w="85" w:type="dxa"/>
            </w:tcMar>
          </w:tcPr>
          <w:p w14:paraId="452C676C" w14:textId="0A03F108" w:rsidR="00FE4976" w:rsidRDefault="00FE4976" w:rsidP="00A77778">
            <w:pPr>
              <w:spacing w:line="240" w:lineRule="auto"/>
              <w:jc w:val="right"/>
              <w:rPr>
                <w:rFonts w:ascii="Arial" w:hAnsi="Arial" w:cs="Arial"/>
                <w:sz w:val="20"/>
                <w:szCs w:val="20"/>
              </w:rPr>
            </w:pPr>
            <w:r>
              <w:rPr>
                <w:rFonts w:ascii="Arial" w:hAnsi="Arial" w:cs="Arial"/>
                <w:sz w:val="20"/>
                <w:szCs w:val="20"/>
              </w:rPr>
              <w:t>13</w:t>
            </w:r>
          </w:p>
        </w:tc>
        <w:tc>
          <w:tcPr>
            <w:tcW w:w="9878" w:type="dxa"/>
            <w:gridSpan w:val="4"/>
            <w:tcMar>
              <w:top w:w="85" w:type="dxa"/>
              <w:left w:w="85" w:type="dxa"/>
              <w:bottom w:w="85" w:type="dxa"/>
              <w:right w:w="85" w:type="dxa"/>
            </w:tcMar>
          </w:tcPr>
          <w:p w14:paraId="538876C5" w14:textId="6C7D1C89" w:rsidR="00FE4976" w:rsidRPr="00FE4976" w:rsidRDefault="00FE4976" w:rsidP="00FE4976">
            <w:pPr>
              <w:rPr>
                <w:rFonts w:ascii="Arial" w:hAnsi="Arial" w:cs="Arial"/>
                <w:sz w:val="20"/>
                <w:szCs w:val="20"/>
                <w:u w:val="single"/>
              </w:rPr>
            </w:pPr>
            <w:r>
              <w:rPr>
                <w:rFonts w:ascii="Arial" w:hAnsi="Arial" w:cs="Arial"/>
                <w:sz w:val="20"/>
                <w:szCs w:val="20"/>
                <w:u w:val="single"/>
              </w:rPr>
              <w:t>Environmental Issues and Concerns</w:t>
            </w:r>
          </w:p>
        </w:tc>
        <w:tc>
          <w:tcPr>
            <w:tcW w:w="267" w:type="dxa"/>
            <w:tcMar>
              <w:top w:w="85" w:type="dxa"/>
              <w:left w:w="85" w:type="dxa"/>
              <w:bottom w:w="85" w:type="dxa"/>
              <w:right w:w="85" w:type="dxa"/>
            </w:tcMar>
          </w:tcPr>
          <w:p w14:paraId="354149EB" w14:textId="77777777" w:rsidR="00FE4976" w:rsidRDefault="00FE4976" w:rsidP="00A77778">
            <w:pPr>
              <w:spacing w:line="240" w:lineRule="auto"/>
              <w:rPr>
                <w:rFonts w:ascii="Arial" w:hAnsi="Arial" w:cs="Arial"/>
                <w:sz w:val="20"/>
                <w:szCs w:val="20"/>
              </w:rPr>
            </w:pPr>
          </w:p>
        </w:tc>
      </w:tr>
      <w:tr w:rsidR="00FE4976" w:rsidRPr="006D7BD8" w14:paraId="38DF03D7" w14:textId="77777777" w:rsidTr="00A77778">
        <w:tc>
          <w:tcPr>
            <w:tcW w:w="1134" w:type="dxa"/>
            <w:tcMar>
              <w:top w:w="85" w:type="dxa"/>
              <w:left w:w="85" w:type="dxa"/>
              <w:bottom w:w="85" w:type="dxa"/>
              <w:right w:w="85" w:type="dxa"/>
            </w:tcMar>
          </w:tcPr>
          <w:p w14:paraId="16B23965" w14:textId="77777777" w:rsidR="00FE4976" w:rsidRDefault="00FE4976"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3A8D6696" w14:textId="19C7F91E" w:rsidR="00C21134" w:rsidRPr="00C21134" w:rsidRDefault="00C21134" w:rsidP="00FE4976">
            <w:pPr>
              <w:rPr>
                <w:rFonts w:ascii="Arial" w:hAnsi="Arial" w:cs="Arial"/>
                <w:sz w:val="20"/>
                <w:szCs w:val="20"/>
                <w:u w:val="single"/>
              </w:rPr>
            </w:pPr>
            <w:r>
              <w:rPr>
                <w:rFonts w:ascii="Arial" w:hAnsi="Arial" w:cs="Arial"/>
                <w:sz w:val="20"/>
                <w:szCs w:val="20"/>
                <w:u w:val="single"/>
              </w:rPr>
              <w:t>Holt Lane Fly Tipping</w:t>
            </w:r>
          </w:p>
          <w:p w14:paraId="29DD2988" w14:textId="77777777" w:rsidR="00C21134" w:rsidRDefault="00C21134" w:rsidP="00FE4976">
            <w:pPr>
              <w:rPr>
                <w:rFonts w:ascii="Arial" w:hAnsi="Arial" w:cs="Arial"/>
                <w:sz w:val="20"/>
                <w:szCs w:val="20"/>
              </w:rPr>
            </w:pPr>
          </w:p>
          <w:p w14:paraId="440CC266" w14:textId="5F9C3F2F" w:rsidR="00FE4976" w:rsidRDefault="00FE4976" w:rsidP="00FE4976">
            <w:pPr>
              <w:rPr>
                <w:rFonts w:ascii="Arial" w:hAnsi="Arial" w:cs="Arial"/>
                <w:sz w:val="20"/>
                <w:szCs w:val="20"/>
              </w:rPr>
            </w:pPr>
            <w:r>
              <w:rPr>
                <w:rFonts w:ascii="Arial" w:hAnsi="Arial" w:cs="Arial"/>
                <w:sz w:val="20"/>
                <w:szCs w:val="20"/>
              </w:rPr>
              <w:t>As per the news item on the Brindle Parish Council website, Chorley BC successfully prosecuted a member of public in relation to a significant fly-tipping event on Holt Lane, which was reported by Brindle Parish Councillors in June 2023.  The member of public was fined £440 with a £176 victim surcharge, alongside costs at £536.50 for the offence of “Failing to assist an investigation”.</w:t>
            </w:r>
          </w:p>
          <w:p w14:paraId="2BC591E0" w14:textId="77777777" w:rsidR="00FE4976" w:rsidRDefault="00FE4976" w:rsidP="00FE4976">
            <w:pPr>
              <w:rPr>
                <w:rFonts w:ascii="Arial" w:hAnsi="Arial" w:cs="Arial"/>
                <w:sz w:val="20"/>
                <w:szCs w:val="20"/>
              </w:rPr>
            </w:pPr>
          </w:p>
          <w:p w14:paraId="4E508A58" w14:textId="15709FF1" w:rsidR="00C21134" w:rsidRPr="00BA3120" w:rsidRDefault="00FE4976" w:rsidP="00FE4976">
            <w:pPr>
              <w:rPr>
                <w:rFonts w:ascii="Arial" w:hAnsi="Arial" w:cs="Arial"/>
                <w:sz w:val="20"/>
                <w:szCs w:val="20"/>
              </w:rPr>
            </w:pPr>
            <w:r>
              <w:rPr>
                <w:rFonts w:ascii="Arial" w:hAnsi="Arial" w:cs="Arial"/>
                <w:sz w:val="20"/>
                <w:szCs w:val="20"/>
              </w:rPr>
              <w:t>It was hoped that this success would act as a deterrent and all were encouraged to make reports of fly-tipping</w:t>
            </w:r>
            <w:r w:rsidR="00C21134">
              <w:rPr>
                <w:rFonts w:ascii="Arial" w:hAnsi="Arial" w:cs="Arial"/>
                <w:sz w:val="20"/>
                <w:szCs w:val="20"/>
              </w:rPr>
              <w:t xml:space="preserve"> around the village.</w:t>
            </w:r>
          </w:p>
        </w:tc>
        <w:tc>
          <w:tcPr>
            <w:tcW w:w="267" w:type="dxa"/>
            <w:tcMar>
              <w:top w:w="85" w:type="dxa"/>
              <w:left w:w="85" w:type="dxa"/>
              <w:bottom w:w="85" w:type="dxa"/>
              <w:right w:w="85" w:type="dxa"/>
            </w:tcMar>
          </w:tcPr>
          <w:p w14:paraId="02D823B8" w14:textId="77777777" w:rsidR="00FE4976" w:rsidRDefault="00FE4976" w:rsidP="00A77778">
            <w:pPr>
              <w:spacing w:line="240" w:lineRule="auto"/>
              <w:rPr>
                <w:rFonts w:ascii="Arial" w:hAnsi="Arial" w:cs="Arial"/>
                <w:sz w:val="20"/>
                <w:szCs w:val="20"/>
              </w:rPr>
            </w:pPr>
          </w:p>
        </w:tc>
      </w:tr>
      <w:tr w:rsidR="00C21134" w:rsidRPr="006D7BD8" w14:paraId="1501F15A" w14:textId="77777777" w:rsidTr="00A77778">
        <w:tc>
          <w:tcPr>
            <w:tcW w:w="1134" w:type="dxa"/>
            <w:tcMar>
              <w:top w:w="85" w:type="dxa"/>
              <w:left w:w="85" w:type="dxa"/>
              <w:bottom w:w="85" w:type="dxa"/>
              <w:right w:w="85" w:type="dxa"/>
            </w:tcMar>
          </w:tcPr>
          <w:p w14:paraId="12B6B403" w14:textId="13AB6CD7" w:rsidR="00C21134" w:rsidRDefault="00C21134" w:rsidP="00A77778">
            <w:pPr>
              <w:spacing w:line="240" w:lineRule="auto"/>
              <w:jc w:val="right"/>
              <w:rPr>
                <w:rFonts w:ascii="Arial" w:hAnsi="Arial" w:cs="Arial"/>
                <w:sz w:val="20"/>
                <w:szCs w:val="20"/>
              </w:rPr>
            </w:pPr>
            <w:r>
              <w:rPr>
                <w:rFonts w:ascii="Arial" w:hAnsi="Arial" w:cs="Arial"/>
                <w:sz w:val="20"/>
                <w:szCs w:val="20"/>
              </w:rPr>
              <w:t>14</w:t>
            </w:r>
          </w:p>
        </w:tc>
        <w:tc>
          <w:tcPr>
            <w:tcW w:w="9878" w:type="dxa"/>
            <w:gridSpan w:val="4"/>
            <w:tcMar>
              <w:top w:w="85" w:type="dxa"/>
              <w:left w:w="85" w:type="dxa"/>
              <w:bottom w:w="85" w:type="dxa"/>
              <w:right w:w="85" w:type="dxa"/>
            </w:tcMar>
          </w:tcPr>
          <w:p w14:paraId="06248D91" w14:textId="44AB5070" w:rsidR="00C21134" w:rsidRPr="00C21134" w:rsidRDefault="00C21134" w:rsidP="00FE4976">
            <w:pPr>
              <w:rPr>
                <w:rFonts w:ascii="Arial" w:hAnsi="Arial" w:cs="Arial"/>
                <w:sz w:val="20"/>
                <w:szCs w:val="20"/>
                <w:u w:val="single"/>
              </w:rPr>
            </w:pPr>
            <w:r>
              <w:rPr>
                <w:rFonts w:ascii="Arial" w:hAnsi="Arial" w:cs="Arial"/>
                <w:sz w:val="20"/>
                <w:szCs w:val="20"/>
                <w:u w:val="single"/>
              </w:rPr>
              <w:t>Future Parish Council Projects</w:t>
            </w:r>
          </w:p>
        </w:tc>
        <w:tc>
          <w:tcPr>
            <w:tcW w:w="267" w:type="dxa"/>
            <w:tcMar>
              <w:top w:w="85" w:type="dxa"/>
              <w:left w:w="85" w:type="dxa"/>
              <w:bottom w:w="85" w:type="dxa"/>
              <w:right w:w="85" w:type="dxa"/>
            </w:tcMar>
          </w:tcPr>
          <w:p w14:paraId="4357A92D" w14:textId="77777777" w:rsidR="00C21134" w:rsidRDefault="00C21134" w:rsidP="00A77778">
            <w:pPr>
              <w:spacing w:line="240" w:lineRule="auto"/>
              <w:rPr>
                <w:rFonts w:ascii="Arial" w:hAnsi="Arial" w:cs="Arial"/>
                <w:sz w:val="20"/>
                <w:szCs w:val="20"/>
              </w:rPr>
            </w:pPr>
          </w:p>
        </w:tc>
      </w:tr>
      <w:tr w:rsidR="00C21134" w:rsidRPr="006D7BD8" w14:paraId="2C4B9695" w14:textId="77777777" w:rsidTr="00A77778">
        <w:tc>
          <w:tcPr>
            <w:tcW w:w="1134" w:type="dxa"/>
            <w:tcMar>
              <w:top w:w="85" w:type="dxa"/>
              <w:left w:w="85" w:type="dxa"/>
              <w:bottom w:w="85" w:type="dxa"/>
              <w:right w:w="85" w:type="dxa"/>
            </w:tcMar>
          </w:tcPr>
          <w:p w14:paraId="1F6DF50F" w14:textId="77777777" w:rsidR="00C21134" w:rsidRDefault="00C21134" w:rsidP="00A77778">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5179B384" w14:textId="63BA9EFE" w:rsidR="00C21134" w:rsidRPr="00A70FC3" w:rsidRDefault="00C21134" w:rsidP="00C21134">
            <w:pPr>
              <w:pStyle w:val="ListParagraph"/>
              <w:numPr>
                <w:ilvl w:val="0"/>
                <w:numId w:val="13"/>
              </w:num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Neighbourhood Grant/Wit</w:t>
            </w:r>
            <w:r w:rsidR="00A70FC3">
              <w:rPr>
                <w:rFonts w:ascii="Arial" w:hAnsi="Arial" w:cs="Arial"/>
                <w:sz w:val="20"/>
                <w:szCs w:val="20"/>
                <w:u w:val="single"/>
              </w:rPr>
              <w:t>h</w:t>
            </w:r>
            <w:r>
              <w:rPr>
                <w:rFonts w:ascii="Arial" w:hAnsi="Arial" w:cs="Arial"/>
                <w:sz w:val="20"/>
                <w:szCs w:val="20"/>
                <w:u w:val="single"/>
              </w:rPr>
              <w:t>nell Fold Walk</w:t>
            </w:r>
          </w:p>
          <w:p w14:paraId="039A61A4" w14:textId="77777777" w:rsidR="00A70FC3" w:rsidRPr="00C21134" w:rsidRDefault="00A70FC3" w:rsidP="00A70FC3">
            <w:pPr>
              <w:pStyle w:val="ListParagraph"/>
              <w:rPr>
                <w:rFonts w:ascii="Arial" w:hAnsi="Arial" w:cs="Arial"/>
                <w:sz w:val="20"/>
                <w:szCs w:val="20"/>
              </w:rPr>
            </w:pPr>
          </w:p>
          <w:p w14:paraId="2A89FAB2" w14:textId="77777777" w:rsidR="00C21134" w:rsidRDefault="00C21134" w:rsidP="00C21134">
            <w:pPr>
              <w:rPr>
                <w:rFonts w:ascii="Arial" w:hAnsi="Arial" w:cs="Arial"/>
                <w:sz w:val="20"/>
                <w:szCs w:val="20"/>
              </w:rPr>
            </w:pPr>
            <w:r>
              <w:rPr>
                <w:rFonts w:ascii="Arial" w:hAnsi="Arial" w:cs="Arial"/>
                <w:sz w:val="20"/>
                <w:szCs w:val="20"/>
              </w:rPr>
              <w:t>As set out above, contact was awaited from Chorley BC to confirm amount of award and next steps.  It may be that this Grant can be used together with the £500 PROW Grant already received from LCC.</w:t>
            </w:r>
          </w:p>
          <w:p w14:paraId="1BA11414" w14:textId="77777777" w:rsidR="00A70FC3" w:rsidRDefault="00A70FC3" w:rsidP="00C21134">
            <w:pPr>
              <w:rPr>
                <w:rFonts w:ascii="Arial" w:hAnsi="Arial" w:cs="Arial"/>
                <w:sz w:val="20"/>
                <w:szCs w:val="20"/>
              </w:rPr>
            </w:pPr>
          </w:p>
          <w:p w14:paraId="389CD0CD" w14:textId="4AFBABC8" w:rsidR="00A70FC3" w:rsidRPr="00A70FC3" w:rsidRDefault="00A70FC3" w:rsidP="00A70FC3">
            <w:pPr>
              <w:pStyle w:val="ListParagraph"/>
              <w:numPr>
                <w:ilvl w:val="0"/>
                <w:numId w:val="13"/>
              </w:numPr>
              <w:rPr>
                <w:rFonts w:ascii="Arial" w:hAnsi="Arial" w:cs="Arial"/>
                <w:sz w:val="20"/>
                <w:szCs w:val="20"/>
              </w:rPr>
            </w:pPr>
            <w:r>
              <w:rPr>
                <w:rFonts w:ascii="Arial" w:hAnsi="Arial" w:cs="Arial"/>
                <w:sz w:val="20"/>
                <w:szCs w:val="20"/>
                <w:u w:val="single"/>
              </w:rPr>
              <w:t>Noticeboards</w:t>
            </w:r>
          </w:p>
          <w:p w14:paraId="0F222EEF" w14:textId="77777777" w:rsidR="00A70FC3" w:rsidRDefault="00A70FC3" w:rsidP="00A70FC3">
            <w:pPr>
              <w:rPr>
                <w:rFonts w:ascii="Arial" w:hAnsi="Arial" w:cs="Arial"/>
                <w:sz w:val="20"/>
                <w:szCs w:val="20"/>
              </w:rPr>
            </w:pPr>
          </w:p>
          <w:p w14:paraId="76C29959" w14:textId="188131FD" w:rsidR="00A70FC3" w:rsidRDefault="00A70FC3" w:rsidP="00A70FC3">
            <w:pPr>
              <w:rPr>
                <w:rFonts w:ascii="Arial" w:hAnsi="Arial" w:cs="Arial"/>
                <w:sz w:val="20"/>
                <w:szCs w:val="20"/>
              </w:rPr>
            </w:pPr>
            <w:r>
              <w:rPr>
                <w:rFonts w:ascii="Arial" w:hAnsi="Arial" w:cs="Arial"/>
                <w:sz w:val="20"/>
                <w:szCs w:val="20"/>
              </w:rPr>
              <w:t xml:space="preserve">An agreement had been reached in terms of the supplier, </w:t>
            </w:r>
            <w:proofErr w:type="gramStart"/>
            <w:r>
              <w:rPr>
                <w:rFonts w:ascii="Arial" w:hAnsi="Arial" w:cs="Arial"/>
                <w:sz w:val="20"/>
                <w:szCs w:val="20"/>
              </w:rPr>
              <w:t>size</w:t>
            </w:r>
            <w:proofErr w:type="gramEnd"/>
            <w:r>
              <w:rPr>
                <w:rFonts w:ascii="Arial" w:hAnsi="Arial" w:cs="Arial"/>
                <w:sz w:val="20"/>
                <w:szCs w:val="20"/>
              </w:rPr>
              <w:t xml:space="preserve"> and style of the Church noticeboard. Permission has been obtained from the Diocese regarding securing it to the wall, and Chorley BC have confirmed that Planning Permission is not required.  An order has not been placed until a decision is made regarding the Top </w:t>
            </w:r>
            <w:proofErr w:type="spellStart"/>
            <w:r>
              <w:rPr>
                <w:rFonts w:ascii="Arial" w:hAnsi="Arial" w:cs="Arial"/>
                <w:sz w:val="20"/>
                <w:szCs w:val="20"/>
              </w:rPr>
              <w:t>O’th</w:t>
            </w:r>
            <w:proofErr w:type="spellEnd"/>
            <w:r>
              <w:rPr>
                <w:rFonts w:ascii="Arial" w:hAnsi="Arial" w:cs="Arial"/>
                <w:sz w:val="20"/>
                <w:szCs w:val="20"/>
              </w:rPr>
              <w:t>’ Lane board.  It is hoped that both boards will be in situ in time for the Lancashire Best Kept Village competition.</w:t>
            </w:r>
          </w:p>
          <w:p w14:paraId="6D2D18D4" w14:textId="77777777" w:rsidR="00A70FC3" w:rsidRDefault="00A70FC3" w:rsidP="00A70FC3">
            <w:pPr>
              <w:rPr>
                <w:rFonts w:ascii="Arial" w:hAnsi="Arial" w:cs="Arial"/>
                <w:sz w:val="20"/>
                <w:szCs w:val="20"/>
              </w:rPr>
            </w:pPr>
          </w:p>
          <w:p w14:paraId="1ECD74DE" w14:textId="77777777" w:rsidR="00A70FC3" w:rsidRPr="00A70FC3" w:rsidRDefault="00A70FC3" w:rsidP="00A70FC3">
            <w:pPr>
              <w:pStyle w:val="ListParagraph"/>
              <w:numPr>
                <w:ilvl w:val="0"/>
                <w:numId w:val="13"/>
              </w:numPr>
              <w:rPr>
                <w:rFonts w:ascii="Arial" w:hAnsi="Arial" w:cs="Arial"/>
                <w:sz w:val="20"/>
                <w:szCs w:val="20"/>
              </w:rPr>
            </w:pPr>
            <w:r>
              <w:rPr>
                <w:rFonts w:ascii="Arial" w:hAnsi="Arial" w:cs="Arial"/>
                <w:sz w:val="20"/>
                <w:szCs w:val="20"/>
                <w:u w:val="single"/>
              </w:rPr>
              <w:t>Parish Pound Plinth</w:t>
            </w:r>
          </w:p>
          <w:p w14:paraId="20784FB9" w14:textId="77777777" w:rsidR="00A70FC3" w:rsidRDefault="00A70FC3" w:rsidP="00A70FC3">
            <w:pPr>
              <w:rPr>
                <w:rFonts w:ascii="Arial" w:hAnsi="Arial" w:cs="Arial"/>
                <w:sz w:val="20"/>
                <w:szCs w:val="20"/>
              </w:rPr>
            </w:pPr>
          </w:p>
          <w:p w14:paraId="02B6568D" w14:textId="77777777" w:rsidR="00A70FC3" w:rsidRDefault="00A70FC3" w:rsidP="00A70FC3">
            <w:pPr>
              <w:rPr>
                <w:rFonts w:ascii="Arial" w:hAnsi="Arial" w:cs="Arial"/>
                <w:sz w:val="20"/>
                <w:szCs w:val="20"/>
              </w:rPr>
            </w:pPr>
            <w:r>
              <w:rPr>
                <w:rFonts w:ascii="Arial" w:hAnsi="Arial" w:cs="Arial"/>
                <w:sz w:val="20"/>
                <w:szCs w:val="20"/>
              </w:rPr>
              <w:t>A budget had been authorised for the purchase of a plinth for the Parish Pound following conclusion of the 2023/2024 financial year.  Cllr Cranshaw to progress this.</w:t>
            </w:r>
          </w:p>
          <w:p w14:paraId="61FC0C72" w14:textId="77777777" w:rsidR="00A70FC3" w:rsidRDefault="00A70FC3" w:rsidP="00A70FC3">
            <w:pPr>
              <w:rPr>
                <w:rFonts w:ascii="Arial" w:hAnsi="Arial" w:cs="Arial"/>
                <w:sz w:val="20"/>
                <w:szCs w:val="20"/>
              </w:rPr>
            </w:pPr>
          </w:p>
          <w:p w14:paraId="19C04734" w14:textId="77777777" w:rsidR="00A70FC3" w:rsidRDefault="00A70FC3" w:rsidP="00A70FC3">
            <w:pPr>
              <w:rPr>
                <w:rFonts w:ascii="Arial" w:hAnsi="Arial" w:cs="Arial"/>
                <w:sz w:val="20"/>
                <w:szCs w:val="20"/>
              </w:rPr>
            </w:pPr>
            <w:r>
              <w:rPr>
                <w:rFonts w:ascii="Arial" w:hAnsi="Arial" w:cs="Arial"/>
                <w:sz w:val="20"/>
                <w:szCs w:val="20"/>
              </w:rPr>
              <w:t>RESOLVED</w:t>
            </w:r>
          </w:p>
          <w:p w14:paraId="24582DA8" w14:textId="77777777" w:rsidR="00A70FC3" w:rsidRDefault="00A70FC3" w:rsidP="00A70FC3">
            <w:pPr>
              <w:rPr>
                <w:rFonts w:ascii="Arial" w:hAnsi="Arial" w:cs="Arial"/>
                <w:sz w:val="20"/>
                <w:szCs w:val="20"/>
              </w:rPr>
            </w:pPr>
          </w:p>
          <w:p w14:paraId="1C2A5B1E" w14:textId="77777777" w:rsidR="00A70FC3" w:rsidRDefault="00A70FC3" w:rsidP="00A70FC3">
            <w:pPr>
              <w:rPr>
                <w:rFonts w:ascii="Arial" w:hAnsi="Arial" w:cs="Arial"/>
                <w:sz w:val="20"/>
                <w:szCs w:val="20"/>
              </w:rPr>
            </w:pPr>
            <w:r>
              <w:rPr>
                <w:rFonts w:ascii="Arial" w:hAnsi="Arial" w:cs="Arial"/>
                <w:sz w:val="20"/>
                <w:szCs w:val="20"/>
              </w:rPr>
              <w:t>Clerk to liaise with all relevant parties and to progress the Withnell Fold Walk and the noticeboard projects.</w:t>
            </w:r>
          </w:p>
          <w:p w14:paraId="45A9CC60" w14:textId="77777777" w:rsidR="00A70FC3" w:rsidRDefault="00A70FC3" w:rsidP="00A70FC3">
            <w:pPr>
              <w:rPr>
                <w:rFonts w:ascii="Arial" w:hAnsi="Arial" w:cs="Arial"/>
                <w:sz w:val="20"/>
                <w:szCs w:val="20"/>
              </w:rPr>
            </w:pPr>
          </w:p>
          <w:p w14:paraId="585EF6EC" w14:textId="069A5E82" w:rsidR="00A70FC3" w:rsidRPr="00A70FC3" w:rsidRDefault="00A70FC3" w:rsidP="00A70FC3">
            <w:pPr>
              <w:rPr>
                <w:rFonts w:ascii="Arial" w:hAnsi="Arial" w:cs="Arial"/>
                <w:sz w:val="20"/>
                <w:szCs w:val="20"/>
              </w:rPr>
            </w:pPr>
            <w:r>
              <w:rPr>
                <w:rFonts w:ascii="Arial" w:hAnsi="Arial" w:cs="Arial"/>
                <w:sz w:val="20"/>
                <w:szCs w:val="20"/>
              </w:rPr>
              <w:t>Cllr Cranshaw to progress the Parish Pound Plinth.</w:t>
            </w:r>
          </w:p>
        </w:tc>
        <w:tc>
          <w:tcPr>
            <w:tcW w:w="267" w:type="dxa"/>
            <w:tcMar>
              <w:top w:w="85" w:type="dxa"/>
              <w:left w:w="85" w:type="dxa"/>
              <w:bottom w:w="85" w:type="dxa"/>
              <w:right w:w="85" w:type="dxa"/>
            </w:tcMar>
          </w:tcPr>
          <w:p w14:paraId="4E339799" w14:textId="77777777" w:rsidR="00C21134" w:rsidRDefault="00C21134" w:rsidP="00A77778">
            <w:pPr>
              <w:spacing w:line="240" w:lineRule="auto"/>
              <w:rPr>
                <w:rFonts w:ascii="Arial" w:hAnsi="Arial" w:cs="Arial"/>
                <w:sz w:val="20"/>
                <w:szCs w:val="20"/>
              </w:rPr>
            </w:pPr>
          </w:p>
        </w:tc>
      </w:tr>
      <w:tr w:rsidR="00C21134" w:rsidRPr="006D7BD8" w14:paraId="29E0EAF0" w14:textId="77777777" w:rsidTr="00A77778">
        <w:tc>
          <w:tcPr>
            <w:tcW w:w="1134" w:type="dxa"/>
            <w:tcMar>
              <w:top w:w="85" w:type="dxa"/>
              <w:left w:w="85" w:type="dxa"/>
              <w:bottom w:w="85" w:type="dxa"/>
              <w:right w:w="85" w:type="dxa"/>
            </w:tcMar>
          </w:tcPr>
          <w:p w14:paraId="00F76958" w14:textId="0745F80C" w:rsidR="00C21134" w:rsidRDefault="00A70FC3" w:rsidP="00A70FC3">
            <w:pPr>
              <w:spacing w:line="240" w:lineRule="auto"/>
              <w:jc w:val="right"/>
              <w:rPr>
                <w:rFonts w:ascii="Arial" w:hAnsi="Arial" w:cs="Arial"/>
                <w:sz w:val="20"/>
                <w:szCs w:val="20"/>
              </w:rPr>
            </w:pPr>
            <w:r>
              <w:rPr>
                <w:rFonts w:ascii="Arial" w:hAnsi="Arial" w:cs="Arial"/>
                <w:sz w:val="20"/>
                <w:szCs w:val="20"/>
              </w:rPr>
              <w:t>15</w:t>
            </w:r>
          </w:p>
        </w:tc>
        <w:tc>
          <w:tcPr>
            <w:tcW w:w="9878" w:type="dxa"/>
            <w:gridSpan w:val="4"/>
            <w:tcMar>
              <w:top w:w="85" w:type="dxa"/>
              <w:left w:w="85" w:type="dxa"/>
              <w:bottom w:w="85" w:type="dxa"/>
              <w:right w:w="85" w:type="dxa"/>
            </w:tcMar>
          </w:tcPr>
          <w:p w14:paraId="2E90F32B" w14:textId="09B65A3C" w:rsidR="00C21134" w:rsidRPr="00A70FC3" w:rsidRDefault="00A70FC3" w:rsidP="00FE4976">
            <w:pPr>
              <w:rPr>
                <w:rFonts w:ascii="Arial" w:hAnsi="Arial" w:cs="Arial"/>
                <w:sz w:val="20"/>
                <w:szCs w:val="20"/>
                <w:u w:val="single"/>
              </w:rPr>
            </w:pPr>
            <w:r>
              <w:rPr>
                <w:rFonts w:ascii="Arial" w:hAnsi="Arial" w:cs="Arial"/>
                <w:sz w:val="20"/>
                <w:szCs w:val="20"/>
                <w:u w:val="single"/>
              </w:rPr>
              <w:t>Chorley Borough Council Neighbourhood Meetings</w:t>
            </w:r>
          </w:p>
        </w:tc>
        <w:tc>
          <w:tcPr>
            <w:tcW w:w="267" w:type="dxa"/>
            <w:tcMar>
              <w:top w:w="85" w:type="dxa"/>
              <w:left w:w="85" w:type="dxa"/>
              <w:bottom w:w="85" w:type="dxa"/>
              <w:right w:w="85" w:type="dxa"/>
            </w:tcMar>
          </w:tcPr>
          <w:p w14:paraId="09CD73D2" w14:textId="77777777" w:rsidR="00C21134" w:rsidRDefault="00C21134" w:rsidP="00A77778">
            <w:pPr>
              <w:spacing w:line="240" w:lineRule="auto"/>
              <w:rPr>
                <w:rFonts w:ascii="Arial" w:hAnsi="Arial" w:cs="Arial"/>
                <w:sz w:val="20"/>
                <w:szCs w:val="20"/>
              </w:rPr>
            </w:pPr>
          </w:p>
        </w:tc>
      </w:tr>
      <w:tr w:rsidR="00A70FC3" w:rsidRPr="006D7BD8" w14:paraId="163BBCAF" w14:textId="77777777" w:rsidTr="00A77778">
        <w:tc>
          <w:tcPr>
            <w:tcW w:w="1134" w:type="dxa"/>
            <w:tcMar>
              <w:top w:w="85" w:type="dxa"/>
              <w:left w:w="85" w:type="dxa"/>
              <w:bottom w:w="85" w:type="dxa"/>
              <w:right w:w="85" w:type="dxa"/>
            </w:tcMar>
          </w:tcPr>
          <w:p w14:paraId="23A60964" w14:textId="77777777" w:rsidR="00A70FC3" w:rsidRDefault="00A70FC3"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33C2F781" w14:textId="3FBC4F6C" w:rsidR="00A70FC3" w:rsidRPr="00A70FC3" w:rsidRDefault="00A70FC3" w:rsidP="00FE4976">
            <w:pPr>
              <w:rPr>
                <w:rFonts w:ascii="Arial" w:hAnsi="Arial" w:cs="Arial"/>
                <w:sz w:val="20"/>
                <w:szCs w:val="20"/>
              </w:rPr>
            </w:pPr>
            <w:r>
              <w:rPr>
                <w:rFonts w:ascii="Arial" w:hAnsi="Arial" w:cs="Arial"/>
                <w:sz w:val="20"/>
                <w:szCs w:val="20"/>
              </w:rPr>
              <w:t>Nothing to report.</w:t>
            </w:r>
          </w:p>
        </w:tc>
        <w:tc>
          <w:tcPr>
            <w:tcW w:w="267" w:type="dxa"/>
            <w:tcMar>
              <w:top w:w="85" w:type="dxa"/>
              <w:left w:w="85" w:type="dxa"/>
              <w:bottom w:w="85" w:type="dxa"/>
              <w:right w:w="85" w:type="dxa"/>
            </w:tcMar>
          </w:tcPr>
          <w:p w14:paraId="599DCFDA" w14:textId="77777777" w:rsidR="00A70FC3" w:rsidRDefault="00A70FC3" w:rsidP="00A77778">
            <w:pPr>
              <w:spacing w:line="240" w:lineRule="auto"/>
              <w:rPr>
                <w:rFonts w:ascii="Arial" w:hAnsi="Arial" w:cs="Arial"/>
                <w:sz w:val="20"/>
                <w:szCs w:val="20"/>
              </w:rPr>
            </w:pPr>
          </w:p>
        </w:tc>
      </w:tr>
      <w:tr w:rsidR="00A70FC3" w:rsidRPr="006D7BD8" w14:paraId="5804A483" w14:textId="77777777" w:rsidTr="00A77778">
        <w:tc>
          <w:tcPr>
            <w:tcW w:w="1134" w:type="dxa"/>
            <w:tcMar>
              <w:top w:w="85" w:type="dxa"/>
              <w:left w:w="85" w:type="dxa"/>
              <w:bottom w:w="85" w:type="dxa"/>
              <w:right w:w="85" w:type="dxa"/>
            </w:tcMar>
          </w:tcPr>
          <w:p w14:paraId="1D30B7E6" w14:textId="57DBCB3F" w:rsidR="00A70FC3" w:rsidRDefault="00A70FC3" w:rsidP="00A70FC3">
            <w:pPr>
              <w:spacing w:line="240" w:lineRule="auto"/>
              <w:jc w:val="right"/>
              <w:rPr>
                <w:rFonts w:ascii="Arial" w:hAnsi="Arial" w:cs="Arial"/>
                <w:sz w:val="20"/>
                <w:szCs w:val="20"/>
              </w:rPr>
            </w:pPr>
            <w:r>
              <w:rPr>
                <w:rFonts w:ascii="Arial" w:hAnsi="Arial" w:cs="Arial"/>
                <w:sz w:val="20"/>
                <w:szCs w:val="20"/>
              </w:rPr>
              <w:t>16</w:t>
            </w:r>
          </w:p>
        </w:tc>
        <w:tc>
          <w:tcPr>
            <w:tcW w:w="9878" w:type="dxa"/>
            <w:gridSpan w:val="4"/>
            <w:tcMar>
              <w:top w:w="85" w:type="dxa"/>
              <w:left w:w="85" w:type="dxa"/>
              <w:bottom w:w="85" w:type="dxa"/>
              <w:right w:w="85" w:type="dxa"/>
            </w:tcMar>
          </w:tcPr>
          <w:p w14:paraId="710BC4C0" w14:textId="7092E33C" w:rsidR="00A70FC3" w:rsidRPr="00A70FC3" w:rsidRDefault="00A70FC3" w:rsidP="00FE4976">
            <w:pPr>
              <w:rPr>
                <w:rFonts w:ascii="Arial" w:hAnsi="Arial" w:cs="Arial"/>
                <w:sz w:val="20"/>
                <w:szCs w:val="20"/>
                <w:u w:val="single"/>
              </w:rPr>
            </w:pPr>
            <w:r>
              <w:rPr>
                <w:rFonts w:ascii="Arial" w:hAnsi="Arial" w:cs="Arial"/>
                <w:sz w:val="20"/>
                <w:szCs w:val="20"/>
                <w:u w:val="single"/>
              </w:rPr>
              <w:t>Brindle St James School Anniversary Celebrations</w:t>
            </w:r>
          </w:p>
        </w:tc>
        <w:tc>
          <w:tcPr>
            <w:tcW w:w="267" w:type="dxa"/>
            <w:tcMar>
              <w:top w:w="85" w:type="dxa"/>
              <w:left w:w="85" w:type="dxa"/>
              <w:bottom w:w="85" w:type="dxa"/>
              <w:right w:w="85" w:type="dxa"/>
            </w:tcMar>
          </w:tcPr>
          <w:p w14:paraId="6B87E90E" w14:textId="77777777" w:rsidR="00A70FC3" w:rsidRDefault="00A70FC3" w:rsidP="00A77778">
            <w:pPr>
              <w:spacing w:line="240" w:lineRule="auto"/>
              <w:rPr>
                <w:rFonts w:ascii="Arial" w:hAnsi="Arial" w:cs="Arial"/>
                <w:sz w:val="20"/>
                <w:szCs w:val="20"/>
              </w:rPr>
            </w:pPr>
          </w:p>
        </w:tc>
      </w:tr>
      <w:tr w:rsidR="00A70FC3" w:rsidRPr="006D7BD8" w14:paraId="76FD869D" w14:textId="77777777" w:rsidTr="00A77778">
        <w:tc>
          <w:tcPr>
            <w:tcW w:w="1134" w:type="dxa"/>
            <w:tcMar>
              <w:top w:w="85" w:type="dxa"/>
              <w:left w:w="85" w:type="dxa"/>
              <w:bottom w:w="85" w:type="dxa"/>
              <w:right w:w="85" w:type="dxa"/>
            </w:tcMar>
          </w:tcPr>
          <w:p w14:paraId="19B76394" w14:textId="77777777" w:rsidR="00A70FC3" w:rsidRDefault="00A70FC3"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2FF1A237" w14:textId="66C653F7" w:rsidR="00C374C2" w:rsidRDefault="00A70FC3" w:rsidP="00FE4976">
            <w:pPr>
              <w:rPr>
                <w:rFonts w:ascii="Arial" w:hAnsi="Arial" w:cs="Arial"/>
                <w:sz w:val="20"/>
                <w:szCs w:val="20"/>
              </w:rPr>
            </w:pPr>
            <w:r>
              <w:rPr>
                <w:rFonts w:ascii="Arial" w:hAnsi="Arial" w:cs="Arial"/>
                <w:sz w:val="20"/>
                <w:szCs w:val="20"/>
              </w:rPr>
              <w:t>Cllr Croasdale advised that the event is scheduled to take place on 13.07.2024</w:t>
            </w:r>
            <w:r w:rsidR="00C374C2">
              <w:rPr>
                <w:rFonts w:ascii="Arial" w:hAnsi="Arial" w:cs="Arial"/>
                <w:sz w:val="20"/>
                <w:szCs w:val="20"/>
              </w:rPr>
              <w:t xml:space="preserve"> at Brindle St James Primary School.  The event is from 10.30am to 2pm and will feature a clog dancing performance, camp-fire activities, a maypole performance, a hog roast, ice creams and much more.</w:t>
            </w:r>
          </w:p>
          <w:p w14:paraId="7B1BD0C0" w14:textId="77777777" w:rsidR="00C374C2" w:rsidRDefault="00C374C2" w:rsidP="00FE4976">
            <w:pPr>
              <w:rPr>
                <w:rFonts w:ascii="Arial" w:hAnsi="Arial" w:cs="Arial"/>
                <w:sz w:val="20"/>
                <w:szCs w:val="20"/>
              </w:rPr>
            </w:pPr>
          </w:p>
          <w:p w14:paraId="2B73D625" w14:textId="2868723F" w:rsidR="00A70FC3" w:rsidRPr="00A70FC3" w:rsidRDefault="00C374C2" w:rsidP="00FE4976">
            <w:pPr>
              <w:rPr>
                <w:rFonts w:ascii="Arial" w:hAnsi="Arial" w:cs="Arial"/>
                <w:sz w:val="20"/>
                <w:szCs w:val="20"/>
              </w:rPr>
            </w:pPr>
            <w:r>
              <w:rPr>
                <w:rFonts w:ascii="Arial" w:hAnsi="Arial" w:cs="Arial"/>
                <w:sz w:val="20"/>
                <w:szCs w:val="20"/>
              </w:rPr>
              <w:lastRenderedPageBreak/>
              <w:t xml:space="preserve">The community is invited to attend. </w:t>
            </w:r>
          </w:p>
        </w:tc>
        <w:tc>
          <w:tcPr>
            <w:tcW w:w="267" w:type="dxa"/>
            <w:tcMar>
              <w:top w:w="85" w:type="dxa"/>
              <w:left w:w="85" w:type="dxa"/>
              <w:bottom w:w="85" w:type="dxa"/>
              <w:right w:w="85" w:type="dxa"/>
            </w:tcMar>
          </w:tcPr>
          <w:p w14:paraId="15EB17D2" w14:textId="77777777" w:rsidR="00A70FC3" w:rsidRDefault="00A70FC3" w:rsidP="00A77778">
            <w:pPr>
              <w:spacing w:line="240" w:lineRule="auto"/>
              <w:rPr>
                <w:rFonts w:ascii="Arial" w:hAnsi="Arial" w:cs="Arial"/>
                <w:sz w:val="20"/>
                <w:szCs w:val="20"/>
              </w:rPr>
            </w:pPr>
          </w:p>
        </w:tc>
      </w:tr>
      <w:tr w:rsidR="00C374C2" w:rsidRPr="006D7BD8" w14:paraId="083FD2C8" w14:textId="77777777" w:rsidTr="00A77778">
        <w:tc>
          <w:tcPr>
            <w:tcW w:w="1134" w:type="dxa"/>
            <w:tcMar>
              <w:top w:w="85" w:type="dxa"/>
              <w:left w:w="85" w:type="dxa"/>
              <w:bottom w:w="85" w:type="dxa"/>
              <w:right w:w="85" w:type="dxa"/>
            </w:tcMar>
          </w:tcPr>
          <w:p w14:paraId="6E29990D" w14:textId="15DB8C8B" w:rsidR="00C374C2" w:rsidRDefault="00C374C2" w:rsidP="00A70FC3">
            <w:pPr>
              <w:spacing w:line="240" w:lineRule="auto"/>
              <w:jc w:val="right"/>
              <w:rPr>
                <w:rFonts w:ascii="Arial" w:hAnsi="Arial" w:cs="Arial"/>
                <w:sz w:val="20"/>
                <w:szCs w:val="20"/>
              </w:rPr>
            </w:pPr>
            <w:r>
              <w:rPr>
                <w:rFonts w:ascii="Arial" w:hAnsi="Arial" w:cs="Arial"/>
                <w:sz w:val="20"/>
                <w:szCs w:val="20"/>
              </w:rPr>
              <w:t>17</w:t>
            </w:r>
          </w:p>
        </w:tc>
        <w:tc>
          <w:tcPr>
            <w:tcW w:w="9878" w:type="dxa"/>
            <w:gridSpan w:val="4"/>
            <w:tcMar>
              <w:top w:w="85" w:type="dxa"/>
              <w:left w:w="85" w:type="dxa"/>
              <w:bottom w:w="85" w:type="dxa"/>
              <w:right w:w="85" w:type="dxa"/>
            </w:tcMar>
          </w:tcPr>
          <w:p w14:paraId="4CE17BB6" w14:textId="235FD610" w:rsidR="00C374C2" w:rsidRPr="00C374C2" w:rsidRDefault="00C374C2" w:rsidP="00FE4976">
            <w:pPr>
              <w:rPr>
                <w:rFonts w:ascii="Arial" w:hAnsi="Arial" w:cs="Arial"/>
                <w:sz w:val="20"/>
                <w:szCs w:val="20"/>
                <w:u w:val="single"/>
              </w:rPr>
            </w:pPr>
            <w:r>
              <w:rPr>
                <w:rFonts w:ascii="Arial" w:hAnsi="Arial" w:cs="Arial"/>
                <w:sz w:val="20"/>
                <w:szCs w:val="20"/>
                <w:u w:val="single"/>
              </w:rPr>
              <w:t>Lancashire Best Kept Village Competition</w:t>
            </w:r>
          </w:p>
        </w:tc>
        <w:tc>
          <w:tcPr>
            <w:tcW w:w="267" w:type="dxa"/>
            <w:tcMar>
              <w:top w:w="85" w:type="dxa"/>
              <w:left w:w="85" w:type="dxa"/>
              <w:bottom w:w="85" w:type="dxa"/>
              <w:right w:w="85" w:type="dxa"/>
            </w:tcMar>
          </w:tcPr>
          <w:p w14:paraId="0153D5DB" w14:textId="77777777" w:rsidR="00C374C2" w:rsidRDefault="00C374C2" w:rsidP="00A77778">
            <w:pPr>
              <w:spacing w:line="240" w:lineRule="auto"/>
              <w:rPr>
                <w:rFonts w:ascii="Arial" w:hAnsi="Arial" w:cs="Arial"/>
                <w:sz w:val="20"/>
                <w:szCs w:val="20"/>
              </w:rPr>
            </w:pPr>
          </w:p>
        </w:tc>
      </w:tr>
      <w:tr w:rsidR="00C374C2" w:rsidRPr="006D7BD8" w14:paraId="3A219A42" w14:textId="77777777" w:rsidTr="00A77778">
        <w:tc>
          <w:tcPr>
            <w:tcW w:w="1134" w:type="dxa"/>
            <w:tcMar>
              <w:top w:w="85" w:type="dxa"/>
              <w:left w:w="85" w:type="dxa"/>
              <w:bottom w:w="85" w:type="dxa"/>
              <w:right w:w="85" w:type="dxa"/>
            </w:tcMar>
          </w:tcPr>
          <w:p w14:paraId="4EECE96E" w14:textId="77777777" w:rsidR="00C374C2" w:rsidRDefault="00C374C2"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1C3ED89" w14:textId="3CCB9934" w:rsidR="00C374C2" w:rsidRPr="00C374C2" w:rsidRDefault="00347CF0" w:rsidP="00FE4976">
            <w:pPr>
              <w:rPr>
                <w:rFonts w:ascii="Arial" w:hAnsi="Arial" w:cs="Arial"/>
                <w:sz w:val="20"/>
                <w:szCs w:val="20"/>
              </w:rPr>
            </w:pPr>
            <w:r>
              <w:rPr>
                <w:rFonts w:ascii="Arial" w:hAnsi="Arial" w:cs="Arial"/>
                <w:sz w:val="20"/>
                <w:szCs w:val="20"/>
              </w:rPr>
              <w:t xml:space="preserve">Email contact had been made with all organisations entered in the Outstanding Feature category to advise of the judging timetable and criteria in order that preparations can be made.  </w:t>
            </w:r>
          </w:p>
        </w:tc>
        <w:tc>
          <w:tcPr>
            <w:tcW w:w="267" w:type="dxa"/>
            <w:tcMar>
              <w:top w:w="85" w:type="dxa"/>
              <w:left w:w="85" w:type="dxa"/>
              <w:bottom w:w="85" w:type="dxa"/>
              <w:right w:w="85" w:type="dxa"/>
            </w:tcMar>
          </w:tcPr>
          <w:p w14:paraId="047C930A" w14:textId="77777777" w:rsidR="00C374C2" w:rsidRDefault="00C374C2" w:rsidP="00A77778">
            <w:pPr>
              <w:spacing w:line="240" w:lineRule="auto"/>
              <w:rPr>
                <w:rFonts w:ascii="Arial" w:hAnsi="Arial" w:cs="Arial"/>
                <w:sz w:val="20"/>
                <w:szCs w:val="20"/>
              </w:rPr>
            </w:pPr>
          </w:p>
        </w:tc>
      </w:tr>
      <w:tr w:rsidR="00347CF0" w:rsidRPr="006D7BD8" w14:paraId="6783442F" w14:textId="77777777" w:rsidTr="00A77778">
        <w:tc>
          <w:tcPr>
            <w:tcW w:w="1134" w:type="dxa"/>
            <w:tcMar>
              <w:top w:w="85" w:type="dxa"/>
              <w:left w:w="85" w:type="dxa"/>
              <w:bottom w:w="85" w:type="dxa"/>
              <w:right w:w="85" w:type="dxa"/>
            </w:tcMar>
          </w:tcPr>
          <w:p w14:paraId="432B25A3" w14:textId="517D4F8F" w:rsidR="00347CF0" w:rsidRDefault="00347CF0" w:rsidP="00A70FC3">
            <w:pPr>
              <w:spacing w:line="240" w:lineRule="auto"/>
              <w:jc w:val="right"/>
              <w:rPr>
                <w:rFonts w:ascii="Arial" w:hAnsi="Arial" w:cs="Arial"/>
                <w:sz w:val="20"/>
                <w:szCs w:val="20"/>
              </w:rPr>
            </w:pPr>
            <w:r>
              <w:rPr>
                <w:rFonts w:ascii="Arial" w:hAnsi="Arial" w:cs="Arial"/>
                <w:sz w:val="20"/>
                <w:szCs w:val="20"/>
              </w:rPr>
              <w:t>18</w:t>
            </w:r>
          </w:p>
        </w:tc>
        <w:tc>
          <w:tcPr>
            <w:tcW w:w="9878" w:type="dxa"/>
            <w:gridSpan w:val="4"/>
            <w:tcMar>
              <w:top w:w="85" w:type="dxa"/>
              <w:left w:w="85" w:type="dxa"/>
              <w:bottom w:w="85" w:type="dxa"/>
              <w:right w:w="85" w:type="dxa"/>
            </w:tcMar>
          </w:tcPr>
          <w:p w14:paraId="694FA4A5" w14:textId="3F6AECB0" w:rsidR="00347CF0" w:rsidRPr="00347CF0" w:rsidRDefault="00347CF0" w:rsidP="00FE4976">
            <w:pPr>
              <w:rPr>
                <w:rFonts w:ascii="Arial" w:hAnsi="Arial" w:cs="Arial"/>
                <w:sz w:val="20"/>
                <w:szCs w:val="20"/>
                <w:u w:val="single"/>
              </w:rPr>
            </w:pPr>
            <w:r>
              <w:rPr>
                <w:rFonts w:ascii="Arial" w:hAnsi="Arial" w:cs="Arial"/>
                <w:sz w:val="20"/>
                <w:szCs w:val="20"/>
                <w:u w:val="single"/>
              </w:rPr>
              <w:t>80</w:t>
            </w:r>
            <w:r w:rsidRPr="00347CF0">
              <w:rPr>
                <w:rFonts w:ascii="Arial" w:hAnsi="Arial" w:cs="Arial"/>
                <w:sz w:val="20"/>
                <w:szCs w:val="20"/>
                <w:u w:val="single"/>
                <w:vertAlign w:val="superscript"/>
              </w:rPr>
              <w:t>th</w:t>
            </w:r>
            <w:r>
              <w:rPr>
                <w:rFonts w:ascii="Arial" w:hAnsi="Arial" w:cs="Arial"/>
                <w:sz w:val="20"/>
                <w:szCs w:val="20"/>
                <w:u w:val="single"/>
              </w:rPr>
              <w:t xml:space="preserve"> Anniversary D Day Landings</w:t>
            </w:r>
          </w:p>
        </w:tc>
        <w:tc>
          <w:tcPr>
            <w:tcW w:w="267" w:type="dxa"/>
            <w:tcMar>
              <w:top w:w="85" w:type="dxa"/>
              <w:left w:w="85" w:type="dxa"/>
              <w:bottom w:w="85" w:type="dxa"/>
              <w:right w:w="85" w:type="dxa"/>
            </w:tcMar>
          </w:tcPr>
          <w:p w14:paraId="2F6C4441" w14:textId="77777777" w:rsidR="00347CF0" w:rsidRDefault="00347CF0" w:rsidP="00A77778">
            <w:pPr>
              <w:spacing w:line="240" w:lineRule="auto"/>
              <w:rPr>
                <w:rFonts w:ascii="Arial" w:hAnsi="Arial" w:cs="Arial"/>
                <w:sz w:val="20"/>
                <w:szCs w:val="20"/>
              </w:rPr>
            </w:pPr>
          </w:p>
        </w:tc>
      </w:tr>
      <w:tr w:rsidR="00347CF0" w:rsidRPr="006D7BD8" w14:paraId="0FD4A800" w14:textId="77777777" w:rsidTr="00A77778">
        <w:tc>
          <w:tcPr>
            <w:tcW w:w="1134" w:type="dxa"/>
            <w:tcMar>
              <w:top w:w="85" w:type="dxa"/>
              <w:left w:w="85" w:type="dxa"/>
              <w:bottom w:w="85" w:type="dxa"/>
              <w:right w:w="85" w:type="dxa"/>
            </w:tcMar>
          </w:tcPr>
          <w:p w14:paraId="5D26AA96" w14:textId="77777777" w:rsidR="00347CF0" w:rsidRDefault="00347CF0"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2F6B2B50" w14:textId="3085A9D5" w:rsidR="00347CF0" w:rsidRPr="00347CF0" w:rsidRDefault="00347CF0" w:rsidP="00FE4976">
            <w:pPr>
              <w:rPr>
                <w:rFonts w:ascii="Arial" w:hAnsi="Arial" w:cs="Arial"/>
                <w:sz w:val="20"/>
                <w:szCs w:val="20"/>
              </w:rPr>
            </w:pPr>
            <w:r>
              <w:rPr>
                <w:rFonts w:ascii="Arial" w:hAnsi="Arial" w:cs="Arial"/>
                <w:sz w:val="20"/>
                <w:szCs w:val="20"/>
              </w:rPr>
              <w:t>The Group Scout Leader advised that the Scout group were unable to take part in this event.</w:t>
            </w:r>
          </w:p>
        </w:tc>
        <w:tc>
          <w:tcPr>
            <w:tcW w:w="267" w:type="dxa"/>
            <w:tcMar>
              <w:top w:w="85" w:type="dxa"/>
              <w:left w:w="85" w:type="dxa"/>
              <w:bottom w:w="85" w:type="dxa"/>
              <w:right w:w="85" w:type="dxa"/>
            </w:tcMar>
          </w:tcPr>
          <w:p w14:paraId="3D696857" w14:textId="77777777" w:rsidR="00347CF0" w:rsidRDefault="00347CF0" w:rsidP="00A77778">
            <w:pPr>
              <w:spacing w:line="240" w:lineRule="auto"/>
              <w:rPr>
                <w:rFonts w:ascii="Arial" w:hAnsi="Arial" w:cs="Arial"/>
                <w:sz w:val="20"/>
                <w:szCs w:val="20"/>
              </w:rPr>
            </w:pPr>
          </w:p>
        </w:tc>
      </w:tr>
      <w:tr w:rsidR="00347CF0" w:rsidRPr="006D7BD8" w14:paraId="418A90F6" w14:textId="77777777" w:rsidTr="00A77778">
        <w:tc>
          <w:tcPr>
            <w:tcW w:w="1134" w:type="dxa"/>
            <w:tcMar>
              <w:top w:w="85" w:type="dxa"/>
              <w:left w:w="85" w:type="dxa"/>
              <w:bottom w:w="85" w:type="dxa"/>
              <w:right w:w="85" w:type="dxa"/>
            </w:tcMar>
          </w:tcPr>
          <w:p w14:paraId="4675C747" w14:textId="1151F7F2" w:rsidR="00347CF0" w:rsidRDefault="00347CF0" w:rsidP="00A70FC3">
            <w:pPr>
              <w:spacing w:line="240" w:lineRule="auto"/>
              <w:jc w:val="right"/>
              <w:rPr>
                <w:rFonts w:ascii="Arial" w:hAnsi="Arial" w:cs="Arial"/>
                <w:sz w:val="20"/>
                <w:szCs w:val="20"/>
              </w:rPr>
            </w:pPr>
            <w:r>
              <w:rPr>
                <w:rFonts w:ascii="Arial" w:hAnsi="Arial" w:cs="Arial"/>
                <w:sz w:val="20"/>
                <w:szCs w:val="20"/>
              </w:rPr>
              <w:t>19</w:t>
            </w:r>
          </w:p>
        </w:tc>
        <w:tc>
          <w:tcPr>
            <w:tcW w:w="9878" w:type="dxa"/>
            <w:gridSpan w:val="4"/>
            <w:tcMar>
              <w:top w:w="85" w:type="dxa"/>
              <w:left w:w="85" w:type="dxa"/>
              <w:bottom w:w="85" w:type="dxa"/>
              <w:right w:w="85" w:type="dxa"/>
            </w:tcMar>
          </w:tcPr>
          <w:p w14:paraId="2F6ACD81" w14:textId="05CCB494" w:rsidR="00347CF0" w:rsidRPr="00347CF0" w:rsidRDefault="00347CF0" w:rsidP="00FE4976">
            <w:pPr>
              <w:rPr>
                <w:rFonts w:ascii="Arial" w:hAnsi="Arial" w:cs="Arial"/>
                <w:sz w:val="20"/>
                <w:szCs w:val="20"/>
                <w:u w:val="single"/>
              </w:rPr>
            </w:pPr>
            <w:r>
              <w:rPr>
                <w:rFonts w:ascii="Arial" w:hAnsi="Arial" w:cs="Arial"/>
                <w:sz w:val="20"/>
                <w:szCs w:val="20"/>
                <w:u w:val="single"/>
              </w:rPr>
              <w:t>Grant Requests</w:t>
            </w:r>
          </w:p>
        </w:tc>
        <w:tc>
          <w:tcPr>
            <w:tcW w:w="267" w:type="dxa"/>
            <w:tcMar>
              <w:top w:w="85" w:type="dxa"/>
              <w:left w:w="85" w:type="dxa"/>
              <w:bottom w:w="85" w:type="dxa"/>
              <w:right w:w="85" w:type="dxa"/>
            </w:tcMar>
          </w:tcPr>
          <w:p w14:paraId="2F5A981E" w14:textId="77777777" w:rsidR="00347CF0" w:rsidRDefault="00347CF0" w:rsidP="00A77778">
            <w:pPr>
              <w:spacing w:line="240" w:lineRule="auto"/>
              <w:rPr>
                <w:rFonts w:ascii="Arial" w:hAnsi="Arial" w:cs="Arial"/>
                <w:sz w:val="20"/>
                <w:szCs w:val="20"/>
              </w:rPr>
            </w:pPr>
          </w:p>
        </w:tc>
      </w:tr>
      <w:tr w:rsidR="00347CF0" w:rsidRPr="006D7BD8" w14:paraId="4DC43770" w14:textId="77777777" w:rsidTr="00A77778">
        <w:tc>
          <w:tcPr>
            <w:tcW w:w="1134" w:type="dxa"/>
            <w:tcMar>
              <w:top w:w="85" w:type="dxa"/>
              <w:left w:w="85" w:type="dxa"/>
              <w:bottom w:w="85" w:type="dxa"/>
              <w:right w:w="85" w:type="dxa"/>
            </w:tcMar>
          </w:tcPr>
          <w:p w14:paraId="46D50227" w14:textId="77777777" w:rsidR="00347CF0" w:rsidRDefault="00347CF0"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53DFD2AD" w14:textId="77777777" w:rsidR="00347CF0" w:rsidRPr="00347CF0" w:rsidRDefault="00347CF0" w:rsidP="00347CF0">
            <w:pPr>
              <w:pStyle w:val="ListParagraph"/>
              <w:numPr>
                <w:ilvl w:val="0"/>
                <w:numId w:val="14"/>
              </w:numPr>
              <w:rPr>
                <w:rFonts w:ascii="Arial" w:hAnsi="Arial" w:cs="Arial"/>
                <w:sz w:val="20"/>
                <w:szCs w:val="20"/>
              </w:rPr>
            </w:pPr>
            <w:r>
              <w:rPr>
                <w:rFonts w:ascii="Arial" w:hAnsi="Arial" w:cs="Arial"/>
                <w:sz w:val="20"/>
                <w:szCs w:val="20"/>
                <w:u w:val="single"/>
              </w:rPr>
              <w:t>Brindle WI</w:t>
            </w:r>
          </w:p>
          <w:p w14:paraId="1752C651" w14:textId="77777777" w:rsidR="00347CF0" w:rsidRDefault="00347CF0" w:rsidP="00347CF0">
            <w:pPr>
              <w:rPr>
                <w:rFonts w:ascii="Arial" w:hAnsi="Arial" w:cs="Arial"/>
                <w:sz w:val="20"/>
                <w:szCs w:val="20"/>
              </w:rPr>
            </w:pPr>
          </w:p>
          <w:p w14:paraId="0A5B36A3" w14:textId="77777777" w:rsidR="00347CF0" w:rsidRDefault="00347CF0" w:rsidP="00347CF0">
            <w:pPr>
              <w:rPr>
                <w:rFonts w:ascii="Arial" w:hAnsi="Arial" w:cs="Arial"/>
                <w:sz w:val="20"/>
                <w:szCs w:val="20"/>
              </w:rPr>
            </w:pPr>
            <w:r>
              <w:rPr>
                <w:rFonts w:ascii="Arial" w:hAnsi="Arial" w:cs="Arial"/>
                <w:sz w:val="20"/>
                <w:szCs w:val="20"/>
              </w:rPr>
              <w:t>A request for a donation towards the costs of Brindle WI’s 80</w:t>
            </w:r>
            <w:r w:rsidRPr="00347CF0">
              <w:rPr>
                <w:rFonts w:ascii="Arial" w:hAnsi="Arial" w:cs="Arial"/>
                <w:sz w:val="20"/>
                <w:szCs w:val="20"/>
                <w:vertAlign w:val="superscript"/>
              </w:rPr>
              <w:t>th</w:t>
            </w:r>
            <w:r>
              <w:rPr>
                <w:rFonts w:ascii="Arial" w:hAnsi="Arial" w:cs="Arial"/>
                <w:sz w:val="20"/>
                <w:szCs w:val="20"/>
              </w:rPr>
              <w:t xml:space="preserve"> Birthday celebrations in June 2024.</w:t>
            </w:r>
          </w:p>
          <w:p w14:paraId="3CEADD75" w14:textId="77777777" w:rsidR="00347CF0" w:rsidRDefault="00347CF0" w:rsidP="00347CF0">
            <w:pPr>
              <w:rPr>
                <w:rFonts w:ascii="Arial" w:hAnsi="Arial" w:cs="Arial"/>
                <w:sz w:val="20"/>
                <w:szCs w:val="20"/>
              </w:rPr>
            </w:pPr>
          </w:p>
          <w:p w14:paraId="3BC6BF37" w14:textId="77777777" w:rsidR="00347CF0" w:rsidRDefault="00347CF0" w:rsidP="00347CF0">
            <w:pPr>
              <w:rPr>
                <w:rFonts w:ascii="Arial" w:hAnsi="Arial" w:cs="Arial"/>
                <w:sz w:val="20"/>
                <w:szCs w:val="20"/>
              </w:rPr>
            </w:pPr>
            <w:r>
              <w:rPr>
                <w:rFonts w:ascii="Arial" w:hAnsi="Arial" w:cs="Arial"/>
                <w:sz w:val="20"/>
                <w:szCs w:val="20"/>
              </w:rPr>
              <w:t>Agreed at £80.  Cheque no 501000</w:t>
            </w:r>
          </w:p>
          <w:p w14:paraId="3C1B354F" w14:textId="77777777" w:rsidR="00347CF0" w:rsidRDefault="00347CF0" w:rsidP="00347CF0">
            <w:pPr>
              <w:rPr>
                <w:rFonts w:ascii="Arial" w:hAnsi="Arial" w:cs="Arial"/>
                <w:sz w:val="20"/>
                <w:szCs w:val="20"/>
              </w:rPr>
            </w:pPr>
          </w:p>
          <w:p w14:paraId="7534FD11" w14:textId="77777777" w:rsidR="00347CF0" w:rsidRPr="00347CF0" w:rsidRDefault="00347CF0" w:rsidP="00347CF0">
            <w:pPr>
              <w:pStyle w:val="ListParagraph"/>
              <w:numPr>
                <w:ilvl w:val="0"/>
                <w:numId w:val="14"/>
              </w:numPr>
              <w:rPr>
                <w:rFonts w:ascii="Arial" w:hAnsi="Arial" w:cs="Arial"/>
                <w:sz w:val="20"/>
                <w:szCs w:val="20"/>
              </w:rPr>
            </w:pPr>
            <w:r>
              <w:rPr>
                <w:rFonts w:ascii="Arial" w:hAnsi="Arial" w:cs="Arial"/>
                <w:sz w:val="20"/>
                <w:szCs w:val="20"/>
                <w:u w:val="single"/>
              </w:rPr>
              <w:t>Brindle Village Show</w:t>
            </w:r>
          </w:p>
          <w:p w14:paraId="05604EBF" w14:textId="77777777" w:rsidR="00347CF0" w:rsidRDefault="00347CF0" w:rsidP="00347CF0">
            <w:pPr>
              <w:rPr>
                <w:rFonts w:ascii="Arial" w:hAnsi="Arial" w:cs="Arial"/>
                <w:sz w:val="20"/>
                <w:szCs w:val="20"/>
              </w:rPr>
            </w:pPr>
          </w:p>
          <w:p w14:paraId="651F5F37" w14:textId="77777777" w:rsidR="00347CF0" w:rsidRDefault="00347CF0" w:rsidP="00347CF0">
            <w:pPr>
              <w:rPr>
                <w:rFonts w:ascii="Arial" w:hAnsi="Arial" w:cs="Arial"/>
                <w:sz w:val="20"/>
                <w:szCs w:val="20"/>
              </w:rPr>
            </w:pPr>
            <w:r>
              <w:rPr>
                <w:rFonts w:ascii="Arial" w:hAnsi="Arial" w:cs="Arial"/>
                <w:sz w:val="20"/>
                <w:szCs w:val="20"/>
              </w:rPr>
              <w:t>A request for a grant for the Brindle Village Show on 31.08.2024.</w:t>
            </w:r>
          </w:p>
          <w:p w14:paraId="08AA1AEA" w14:textId="77777777" w:rsidR="00347CF0" w:rsidRDefault="00347CF0" w:rsidP="00347CF0">
            <w:pPr>
              <w:rPr>
                <w:rFonts w:ascii="Arial" w:hAnsi="Arial" w:cs="Arial"/>
                <w:sz w:val="20"/>
                <w:szCs w:val="20"/>
              </w:rPr>
            </w:pPr>
          </w:p>
          <w:p w14:paraId="228500A8" w14:textId="77777777" w:rsidR="00347CF0" w:rsidRDefault="00347CF0" w:rsidP="00347CF0">
            <w:pPr>
              <w:rPr>
                <w:rFonts w:ascii="Arial" w:hAnsi="Arial" w:cs="Arial"/>
                <w:sz w:val="20"/>
                <w:szCs w:val="20"/>
              </w:rPr>
            </w:pPr>
            <w:r>
              <w:rPr>
                <w:rFonts w:ascii="Arial" w:hAnsi="Arial" w:cs="Arial"/>
                <w:sz w:val="20"/>
                <w:szCs w:val="20"/>
              </w:rPr>
              <w:t>Agreed in the sum of £150. Cheque no 501001</w:t>
            </w:r>
          </w:p>
          <w:p w14:paraId="636FE2CF" w14:textId="77777777" w:rsidR="00347CF0" w:rsidRDefault="00347CF0" w:rsidP="00347CF0">
            <w:pPr>
              <w:rPr>
                <w:rFonts w:ascii="Arial" w:hAnsi="Arial" w:cs="Arial"/>
                <w:sz w:val="20"/>
                <w:szCs w:val="20"/>
              </w:rPr>
            </w:pPr>
          </w:p>
          <w:p w14:paraId="1F8EAC85" w14:textId="77777777" w:rsidR="00347CF0" w:rsidRPr="00347CF0" w:rsidRDefault="00347CF0" w:rsidP="00347CF0">
            <w:pPr>
              <w:pStyle w:val="ListParagraph"/>
              <w:numPr>
                <w:ilvl w:val="0"/>
                <w:numId w:val="14"/>
              </w:numPr>
              <w:rPr>
                <w:rFonts w:ascii="Arial" w:hAnsi="Arial" w:cs="Arial"/>
                <w:sz w:val="20"/>
                <w:szCs w:val="20"/>
              </w:rPr>
            </w:pPr>
            <w:r>
              <w:rPr>
                <w:rFonts w:ascii="Arial" w:hAnsi="Arial" w:cs="Arial"/>
                <w:sz w:val="20"/>
                <w:szCs w:val="20"/>
                <w:u w:val="single"/>
              </w:rPr>
              <w:t>Brindle Cubs</w:t>
            </w:r>
          </w:p>
          <w:p w14:paraId="0E67F38D" w14:textId="77777777" w:rsidR="00347CF0" w:rsidRDefault="00347CF0" w:rsidP="00347CF0">
            <w:pPr>
              <w:rPr>
                <w:rFonts w:ascii="Arial" w:hAnsi="Arial" w:cs="Arial"/>
                <w:sz w:val="20"/>
                <w:szCs w:val="20"/>
              </w:rPr>
            </w:pPr>
          </w:p>
          <w:p w14:paraId="78617F35" w14:textId="77777777" w:rsidR="00347CF0" w:rsidRDefault="00347CF0" w:rsidP="00347CF0">
            <w:pPr>
              <w:rPr>
                <w:rFonts w:ascii="Arial" w:hAnsi="Arial" w:cs="Arial"/>
                <w:sz w:val="20"/>
                <w:szCs w:val="20"/>
              </w:rPr>
            </w:pPr>
            <w:r>
              <w:rPr>
                <w:rFonts w:ascii="Arial" w:hAnsi="Arial" w:cs="Arial"/>
                <w:sz w:val="20"/>
                <w:szCs w:val="20"/>
              </w:rPr>
              <w:t>A request for a contribution towards the purchase of cones to try and alleviate parking concerns on a Wednesday evening.</w:t>
            </w:r>
          </w:p>
          <w:p w14:paraId="4CAA79D4" w14:textId="77777777" w:rsidR="00347CF0" w:rsidRDefault="00347CF0" w:rsidP="00347CF0">
            <w:pPr>
              <w:rPr>
                <w:rFonts w:ascii="Arial" w:hAnsi="Arial" w:cs="Arial"/>
                <w:sz w:val="20"/>
                <w:szCs w:val="20"/>
              </w:rPr>
            </w:pPr>
          </w:p>
          <w:p w14:paraId="74C068A2" w14:textId="2605E318" w:rsidR="00347CF0" w:rsidRPr="00347CF0" w:rsidRDefault="00347CF0" w:rsidP="00347CF0">
            <w:pPr>
              <w:rPr>
                <w:rFonts w:ascii="Arial" w:hAnsi="Arial" w:cs="Arial"/>
                <w:sz w:val="20"/>
                <w:szCs w:val="20"/>
              </w:rPr>
            </w:pPr>
            <w:r>
              <w:rPr>
                <w:rFonts w:ascii="Arial" w:hAnsi="Arial" w:cs="Arial"/>
                <w:sz w:val="20"/>
                <w:szCs w:val="20"/>
              </w:rPr>
              <w:t>Granted in principle, subject to evidence</w:t>
            </w:r>
            <w:r w:rsidR="00BA3120">
              <w:rPr>
                <w:rFonts w:ascii="Arial" w:hAnsi="Arial" w:cs="Arial"/>
                <w:sz w:val="20"/>
                <w:szCs w:val="20"/>
              </w:rPr>
              <w:t xml:space="preserve"> of cost</w:t>
            </w:r>
            <w:r>
              <w:rPr>
                <w:rFonts w:ascii="Arial" w:hAnsi="Arial" w:cs="Arial"/>
                <w:sz w:val="20"/>
                <w:szCs w:val="20"/>
              </w:rPr>
              <w:t xml:space="preserve">. </w:t>
            </w:r>
          </w:p>
        </w:tc>
        <w:tc>
          <w:tcPr>
            <w:tcW w:w="267" w:type="dxa"/>
            <w:tcMar>
              <w:top w:w="85" w:type="dxa"/>
              <w:left w:w="85" w:type="dxa"/>
              <w:bottom w:w="85" w:type="dxa"/>
              <w:right w:w="85" w:type="dxa"/>
            </w:tcMar>
          </w:tcPr>
          <w:p w14:paraId="147B0039" w14:textId="77777777" w:rsidR="00347CF0" w:rsidRDefault="00347CF0" w:rsidP="00A77778">
            <w:pPr>
              <w:spacing w:line="240" w:lineRule="auto"/>
              <w:rPr>
                <w:rFonts w:ascii="Arial" w:hAnsi="Arial" w:cs="Arial"/>
                <w:sz w:val="20"/>
                <w:szCs w:val="20"/>
              </w:rPr>
            </w:pPr>
          </w:p>
        </w:tc>
      </w:tr>
      <w:tr w:rsidR="00BA3120" w:rsidRPr="006D7BD8" w14:paraId="544F17BB" w14:textId="77777777" w:rsidTr="00A77778">
        <w:tc>
          <w:tcPr>
            <w:tcW w:w="1134" w:type="dxa"/>
            <w:tcMar>
              <w:top w:w="85" w:type="dxa"/>
              <w:left w:w="85" w:type="dxa"/>
              <w:bottom w:w="85" w:type="dxa"/>
              <w:right w:w="85" w:type="dxa"/>
            </w:tcMar>
          </w:tcPr>
          <w:p w14:paraId="0AF16191" w14:textId="4B7075BC" w:rsidR="00BA3120" w:rsidRDefault="00BA3120" w:rsidP="00A70FC3">
            <w:pPr>
              <w:spacing w:line="240" w:lineRule="auto"/>
              <w:jc w:val="right"/>
              <w:rPr>
                <w:rFonts w:ascii="Arial" w:hAnsi="Arial" w:cs="Arial"/>
                <w:sz w:val="20"/>
                <w:szCs w:val="20"/>
              </w:rPr>
            </w:pPr>
            <w:r>
              <w:rPr>
                <w:rFonts w:ascii="Arial" w:hAnsi="Arial" w:cs="Arial"/>
                <w:sz w:val="20"/>
                <w:szCs w:val="20"/>
              </w:rPr>
              <w:t>20</w:t>
            </w:r>
          </w:p>
        </w:tc>
        <w:tc>
          <w:tcPr>
            <w:tcW w:w="9878" w:type="dxa"/>
            <w:gridSpan w:val="4"/>
            <w:tcMar>
              <w:top w:w="85" w:type="dxa"/>
              <w:left w:w="85" w:type="dxa"/>
              <w:bottom w:w="85" w:type="dxa"/>
              <w:right w:w="85" w:type="dxa"/>
            </w:tcMar>
          </w:tcPr>
          <w:p w14:paraId="6938B078" w14:textId="1C94AE07" w:rsidR="00BA3120" w:rsidRPr="00BA3120" w:rsidRDefault="00BA3120" w:rsidP="00BA3120">
            <w:pPr>
              <w:rPr>
                <w:rFonts w:ascii="Arial" w:hAnsi="Arial" w:cs="Arial"/>
                <w:sz w:val="20"/>
                <w:szCs w:val="20"/>
                <w:u w:val="single"/>
              </w:rPr>
            </w:pPr>
            <w:r>
              <w:rPr>
                <w:rFonts w:ascii="Arial" w:hAnsi="Arial" w:cs="Arial"/>
                <w:sz w:val="20"/>
                <w:szCs w:val="20"/>
                <w:u w:val="single"/>
              </w:rPr>
              <w:t>Parish Pound</w:t>
            </w:r>
          </w:p>
        </w:tc>
        <w:tc>
          <w:tcPr>
            <w:tcW w:w="267" w:type="dxa"/>
            <w:tcMar>
              <w:top w:w="85" w:type="dxa"/>
              <w:left w:w="85" w:type="dxa"/>
              <w:bottom w:w="85" w:type="dxa"/>
              <w:right w:w="85" w:type="dxa"/>
            </w:tcMar>
          </w:tcPr>
          <w:p w14:paraId="3ED6DFA8" w14:textId="77777777" w:rsidR="00BA3120" w:rsidRDefault="00BA3120" w:rsidP="00A77778">
            <w:pPr>
              <w:spacing w:line="240" w:lineRule="auto"/>
              <w:rPr>
                <w:rFonts w:ascii="Arial" w:hAnsi="Arial" w:cs="Arial"/>
                <w:sz w:val="20"/>
                <w:szCs w:val="20"/>
              </w:rPr>
            </w:pPr>
          </w:p>
        </w:tc>
      </w:tr>
      <w:tr w:rsidR="00BA3120" w:rsidRPr="006D7BD8" w14:paraId="7648DAF8" w14:textId="77777777" w:rsidTr="00A77778">
        <w:tc>
          <w:tcPr>
            <w:tcW w:w="1134" w:type="dxa"/>
            <w:tcMar>
              <w:top w:w="85" w:type="dxa"/>
              <w:left w:w="85" w:type="dxa"/>
              <w:bottom w:w="85" w:type="dxa"/>
              <w:right w:w="85" w:type="dxa"/>
            </w:tcMar>
          </w:tcPr>
          <w:p w14:paraId="093B20C8" w14:textId="77777777" w:rsidR="00BA3120" w:rsidRDefault="00BA3120"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07FE7550" w14:textId="737307E3" w:rsidR="00BA3120" w:rsidRDefault="00BA3120" w:rsidP="00BA3120">
            <w:pPr>
              <w:rPr>
                <w:rFonts w:ascii="Arial" w:hAnsi="Arial" w:cs="Arial"/>
                <w:sz w:val="20"/>
                <w:szCs w:val="20"/>
              </w:rPr>
            </w:pPr>
            <w:r>
              <w:rPr>
                <w:rFonts w:ascii="Arial" w:hAnsi="Arial" w:cs="Arial"/>
                <w:sz w:val="20"/>
                <w:szCs w:val="20"/>
              </w:rPr>
              <w:t xml:space="preserve">After discussion, it was agreed that Brindle Parish Council would make an Application for Adverse Possession in respect of the Parish Pound for the continued use of the </w:t>
            </w:r>
            <w:r w:rsidR="0099168B">
              <w:rPr>
                <w:rFonts w:ascii="Arial" w:hAnsi="Arial" w:cs="Arial"/>
                <w:sz w:val="20"/>
                <w:szCs w:val="20"/>
              </w:rPr>
              <w:t>c</w:t>
            </w:r>
            <w:r>
              <w:rPr>
                <w:rFonts w:ascii="Arial" w:hAnsi="Arial" w:cs="Arial"/>
                <w:sz w:val="20"/>
                <w:szCs w:val="20"/>
              </w:rPr>
              <w:t>ommunity.  The Clerk advised that she was already in discussion with the insurers to ensure that the land and the items in the Pound were insured. Cllr Cranshaw would be able to assist with a statement/statutory declaration, but Solicitors would be appointed for advice and dealings with the Land Registry.</w:t>
            </w:r>
          </w:p>
          <w:p w14:paraId="0AF711B9" w14:textId="77777777" w:rsidR="00BA3120" w:rsidRDefault="00BA3120" w:rsidP="00BA3120">
            <w:pPr>
              <w:rPr>
                <w:rFonts w:ascii="Arial" w:hAnsi="Arial" w:cs="Arial"/>
                <w:sz w:val="20"/>
                <w:szCs w:val="20"/>
              </w:rPr>
            </w:pPr>
          </w:p>
          <w:p w14:paraId="5DACA392" w14:textId="77777777" w:rsidR="00BA3120" w:rsidRDefault="00BA3120" w:rsidP="00BA3120">
            <w:pPr>
              <w:rPr>
                <w:rFonts w:ascii="Arial" w:hAnsi="Arial" w:cs="Arial"/>
                <w:sz w:val="20"/>
                <w:szCs w:val="20"/>
              </w:rPr>
            </w:pPr>
            <w:r>
              <w:rPr>
                <w:rFonts w:ascii="Arial" w:hAnsi="Arial" w:cs="Arial"/>
                <w:sz w:val="20"/>
                <w:szCs w:val="20"/>
              </w:rPr>
              <w:t>RESOLVED</w:t>
            </w:r>
            <w:r>
              <w:rPr>
                <w:rFonts w:ascii="Arial" w:hAnsi="Arial" w:cs="Arial"/>
                <w:sz w:val="20"/>
                <w:szCs w:val="20"/>
              </w:rPr>
              <w:br/>
            </w:r>
          </w:p>
          <w:p w14:paraId="3C6545B0" w14:textId="12D124FA" w:rsidR="00BA3120" w:rsidRPr="00BA3120" w:rsidRDefault="00BA3120" w:rsidP="00BA3120">
            <w:pPr>
              <w:rPr>
                <w:rFonts w:ascii="Arial" w:hAnsi="Arial" w:cs="Arial"/>
                <w:sz w:val="20"/>
                <w:szCs w:val="20"/>
              </w:rPr>
            </w:pPr>
            <w:r>
              <w:rPr>
                <w:rFonts w:ascii="Arial" w:hAnsi="Arial" w:cs="Arial"/>
                <w:sz w:val="20"/>
                <w:szCs w:val="20"/>
              </w:rPr>
              <w:t>Clerk to start the process of securing</w:t>
            </w:r>
            <w:r w:rsidR="0099168B">
              <w:rPr>
                <w:rFonts w:ascii="Arial" w:hAnsi="Arial" w:cs="Arial"/>
                <w:sz w:val="20"/>
                <w:szCs w:val="20"/>
              </w:rPr>
              <w:t xml:space="preserve"> ownership of the Parish Pound.</w:t>
            </w:r>
          </w:p>
        </w:tc>
        <w:tc>
          <w:tcPr>
            <w:tcW w:w="267" w:type="dxa"/>
            <w:tcMar>
              <w:top w:w="85" w:type="dxa"/>
              <w:left w:w="85" w:type="dxa"/>
              <w:bottom w:w="85" w:type="dxa"/>
              <w:right w:w="85" w:type="dxa"/>
            </w:tcMar>
          </w:tcPr>
          <w:p w14:paraId="142F5126" w14:textId="77777777" w:rsidR="00BA3120" w:rsidRDefault="00BA3120" w:rsidP="00A77778">
            <w:pPr>
              <w:spacing w:line="240" w:lineRule="auto"/>
              <w:rPr>
                <w:rFonts w:ascii="Arial" w:hAnsi="Arial" w:cs="Arial"/>
                <w:sz w:val="20"/>
                <w:szCs w:val="20"/>
              </w:rPr>
            </w:pPr>
          </w:p>
        </w:tc>
      </w:tr>
      <w:tr w:rsidR="0099168B" w:rsidRPr="006D7BD8" w14:paraId="73479503" w14:textId="77777777" w:rsidTr="00A77778">
        <w:tc>
          <w:tcPr>
            <w:tcW w:w="1134" w:type="dxa"/>
            <w:tcMar>
              <w:top w:w="85" w:type="dxa"/>
              <w:left w:w="85" w:type="dxa"/>
              <w:bottom w:w="85" w:type="dxa"/>
              <w:right w:w="85" w:type="dxa"/>
            </w:tcMar>
          </w:tcPr>
          <w:p w14:paraId="5DCF1ED6" w14:textId="3E461C5A" w:rsidR="0099168B" w:rsidRDefault="0099168B" w:rsidP="00A70FC3">
            <w:pPr>
              <w:spacing w:line="240" w:lineRule="auto"/>
              <w:jc w:val="right"/>
              <w:rPr>
                <w:rFonts w:ascii="Arial" w:hAnsi="Arial" w:cs="Arial"/>
                <w:sz w:val="20"/>
                <w:szCs w:val="20"/>
              </w:rPr>
            </w:pPr>
            <w:r>
              <w:rPr>
                <w:rFonts w:ascii="Arial" w:hAnsi="Arial" w:cs="Arial"/>
                <w:sz w:val="20"/>
                <w:szCs w:val="20"/>
              </w:rPr>
              <w:t>21</w:t>
            </w:r>
          </w:p>
        </w:tc>
        <w:tc>
          <w:tcPr>
            <w:tcW w:w="9878" w:type="dxa"/>
            <w:gridSpan w:val="4"/>
            <w:tcMar>
              <w:top w:w="85" w:type="dxa"/>
              <w:left w:w="85" w:type="dxa"/>
              <w:bottom w:w="85" w:type="dxa"/>
              <w:right w:w="85" w:type="dxa"/>
            </w:tcMar>
          </w:tcPr>
          <w:p w14:paraId="6DDED660" w14:textId="2E544DCF" w:rsidR="0099168B" w:rsidRPr="0099168B" w:rsidRDefault="0099168B" w:rsidP="00BA3120">
            <w:pPr>
              <w:rPr>
                <w:rFonts w:ascii="Arial" w:hAnsi="Arial" w:cs="Arial"/>
                <w:sz w:val="20"/>
                <w:szCs w:val="20"/>
                <w:u w:val="single"/>
              </w:rPr>
            </w:pPr>
            <w:r>
              <w:rPr>
                <w:rFonts w:ascii="Arial" w:hAnsi="Arial" w:cs="Arial"/>
                <w:sz w:val="20"/>
                <w:szCs w:val="20"/>
                <w:u w:val="single"/>
              </w:rPr>
              <w:t>Any Urgent Business</w:t>
            </w:r>
          </w:p>
        </w:tc>
        <w:tc>
          <w:tcPr>
            <w:tcW w:w="267" w:type="dxa"/>
            <w:tcMar>
              <w:top w:w="85" w:type="dxa"/>
              <w:left w:w="85" w:type="dxa"/>
              <w:bottom w:w="85" w:type="dxa"/>
              <w:right w:w="85" w:type="dxa"/>
            </w:tcMar>
          </w:tcPr>
          <w:p w14:paraId="18D30A87" w14:textId="77777777" w:rsidR="0099168B" w:rsidRDefault="0099168B" w:rsidP="00A77778">
            <w:pPr>
              <w:spacing w:line="240" w:lineRule="auto"/>
              <w:rPr>
                <w:rFonts w:ascii="Arial" w:hAnsi="Arial" w:cs="Arial"/>
                <w:sz w:val="20"/>
                <w:szCs w:val="20"/>
              </w:rPr>
            </w:pPr>
          </w:p>
        </w:tc>
      </w:tr>
      <w:tr w:rsidR="0099168B" w:rsidRPr="006D7BD8" w14:paraId="51509785" w14:textId="77777777" w:rsidTr="00A77778">
        <w:tc>
          <w:tcPr>
            <w:tcW w:w="1134" w:type="dxa"/>
            <w:tcMar>
              <w:top w:w="85" w:type="dxa"/>
              <w:left w:w="85" w:type="dxa"/>
              <w:bottom w:w="85" w:type="dxa"/>
              <w:right w:w="85" w:type="dxa"/>
            </w:tcMar>
          </w:tcPr>
          <w:p w14:paraId="54D7AD0C" w14:textId="77777777" w:rsidR="0099168B" w:rsidRDefault="0099168B"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1168F3B" w14:textId="07B821C1" w:rsidR="0099168B" w:rsidRPr="0099168B" w:rsidRDefault="0099168B" w:rsidP="00BA3120">
            <w:pPr>
              <w:rPr>
                <w:rFonts w:ascii="Arial" w:hAnsi="Arial" w:cs="Arial"/>
                <w:sz w:val="20"/>
                <w:szCs w:val="20"/>
              </w:rPr>
            </w:pPr>
            <w:r>
              <w:rPr>
                <w:rFonts w:ascii="Arial" w:hAnsi="Arial" w:cs="Arial"/>
                <w:sz w:val="20"/>
                <w:szCs w:val="20"/>
              </w:rPr>
              <w:t>None</w:t>
            </w:r>
          </w:p>
        </w:tc>
        <w:tc>
          <w:tcPr>
            <w:tcW w:w="267" w:type="dxa"/>
            <w:tcMar>
              <w:top w:w="85" w:type="dxa"/>
              <w:left w:w="85" w:type="dxa"/>
              <w:bottom w:w="85" w:type="dxa"/>
              <w:right w:w="85" w:type="dxa"/>
            </w:tcMar>
          </w:tcPr>
          <w:p w14:paraId="0981BD87" w14:textId="77777777" w:rsidR="0099168B" w:rsidRDefault="0099168B" w:rsidP="00A77778">
            <w:pPr>
              <w:spacing w:line="240" w:lineRule="auto"/>
              <w:rPr>
                <w:rFonts w:ascii="Arial" w:hAnsi="Arial" w:cs="Arial"/>
                <w:sz w:val="20"/>
                <w:szCs w:val="20"/>
              </w:rPr>
            </w:pPr>
          </w:p>
        </w:tc>
      </w:tr>
      <w:tr w:rsidR="0099168B" w:rsidRPr="006D7BD8" w14:paraId="3E3C57D8" w14:textId="77777777" w:rsidTr="00A77778">
        <w:tc>
          <w:tcPr>
            <w:tcW w:w="1134" w:type="dxa"/>
            <w:tcMar>
              <w:top w:w="85" w:type="dxa"/>
              <w:left w:w="85" w:type="dxa"/>
              <w:bottom w:w="85" w:type="dxa"/>
              <w:right w:w="85" w:type="dxa"/>
            </w:tcMar>
          </w:tcPr>
          <w:p w14:paraId="3FF88DEC" w14:textId="19EDC99B" w:rsidR="0099168B" w:rsidRDefault="0099168B" w:rsidP="00A70FC3">
            <w:pPr>
              <w:spacing w:line="240" w:lineRule="auto"/>
              <w:jc w:val="right"/>
              <w:rPr>
                <w:rFonts w:ascii="Arial" w:hAnsi="Arial" w:cs="Arial"/>
                <w:sz w:val="20"/>
                <w:szCs w:val="20"/>
              </w:rPr>
            </w:pPr>
            <w:r>
              <w:rPr>
                <w:rFonts w:ascii="Arial" w:hAnsi="Arial" w:cs="Arial"/>
                <w:sz w:val="20"/>
                <w:szCs w:val="20"/>
              </w:rPr>
              <w:t>22</w:t>
            </w:r>
          </w:p>
        </w:tc>
        <w:tc>
          <w:tcPr>
            <w:tcW w:w="9878" w:type="dxa"/>
            <w:gridSpan w:val="4"/>
            <w:tcMar>
              <w:top w:w="85" w:type="dxa"/>
              <w:left w:w="85" w:type="dxa"/>
              <w:bottom w:w="85" w:type="dxa"/>
              <w:right w:w="85" w:type="dxa"/>
            </w:tcMar>
          </w:tcPr>
          <w:p w14:paraId="3D6979CA" w14:textId="37677A82" w:rsidR="0099168B" w:rsidRPr="0099168B" w:rsidRDefault="0099168B" w:rsidP="00BA3120">
            <w:pPr>
              <w:rPr>
                <w:rFonts w:ascii="Arial" w:hAnsi="Arial" w:cs="Arial"/>
                <w:sz w:val="20"/>
                <w:szCs w:val="20"/>
                <w:u w:val="single"/>
              </w:rPr>
            </w:pPr>
            <w:r>
              <w:rPr>
                <w:rFonts w:ascii="Arial" w:hAnsi="Arial" w:cs="Arial"/>
                <w:sz w:val="20"/>
                <w:szCs w:val="20"/>
                <w:u w:val="single"/>
              </w:rPr>
              <w:t>Date of Next Meeting</w:t>
            </w:r>
          </w:p>
        </w:tc>
        <w:tc>
          <w:tcPr>
            <w:tcW w:w="267" w:type="dxa"/>
            <w:tcMar>
              <w:top w:w="85" w:type="dxa"/>
              <w:left w:w="85" w:type="dxa"/>
              <w:bottom w:w="85" w:type="dxa"/>
              <w:right w:w="85" w:type="dxa"/>
            </w:tcMar>
          </w:tcPr>
          <w:p w14:paraId="1272192C" w14:textId="77777777" w:rsidR="0099168B" w:rsidRDefault="0099168B" w:rsidP="00A77778">
            <w:pPr>
              <w:spacing w:line="240" w:lineRule="auto"/>
              <w:rPr>
                <w:rFonts w:ascii="Arial" w:hAnsi="Arial" w:cs="Arial"/>
                <w:sz w:val="20"/>
                <w:szCs w:val="20"/>
              </w:rPr>
            </w:pPr>
          </w:p>
        </w:tc>
      </w:tr>
      <w:tr w:rsidR="0099168B" w:rsidRPr="006D7BD8" w14:paraId="40A1F56B" w14:textId="77777777" w:rsidTr="00A77778">
        <w:tc>
          <w:tcPr>
            <w:tcW w:w="1134" w:type="dxa"/>
            <w:tcMar>
              <w:top w:w="85" w:type="dxa"/>
              <w:left w:w="85" w:type="dxa"/>
              <w:bottom w:w="85" w:type="dxa"/>
              <w:right w:w="85" w:type="dxa"/>
            </w:tcMar>
          </w:tcPr>
          <w:p w14:paraId="31FD275C" w14:textId="77777777" w:rsidR="0099168B" w:rsidRDefault="0099168B" w:rsidP="00A70FC3">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57DBAF77" w14:textId="1EE3BD92" w:rsidR="0099168B" w:rsidRPr="0099168B" w:rsidRDefault="0099168B" w:rsidP="00BA3120">
            <w:pPr>
              <w:rPr>
                <w:rFonts w:ascii="Arial" w:hAnsi="Arial" w:cs="Arial"/>
                <w:sz w:val="20"/>
                <w:szCs w:val="20"/>
              </w:rPr>
            </w:pPr>
            <w:r>
              <w:rPr>
                <w:rFonts w:ascii="Arial" w:hAnsi="Arial" w:cs="Arial"/>
                <w:sz w:val="20"/>
                <w:szCs w:val="20"/>
              </w:rPr>
              <w:t>7.30pm on 8 July 2024 at Brindle Community Hall</w:t>
            </w:r>
          </w:p>
        </w:tc>
        <w:tc>
          <w:tcPr>
            <w:tcW w:w="267" w:type="dxa"/>
            <w:tcMar>
              <w:top w:w="85" w:type="dxa"/>
              <w:left w:w="85" w:type="dxa"/>
              <w:bottom w:w="85" w:type="dxa"/>
              <w:right w:w="85" w:type="dxa"/>
            </w:tcMar>
          </w:tcPr>
          <w:p w14:paraId="21E7472B" w14:textId="77777777" w:rsidR="0099168B" w:rsidRDefault="0099168B" w:rsidP="00A77778">
            <w:pPr>
              <w:spacing w:line="240" w:lineRule="auto"/>
              <w:rPr>
                <w:rFonts w:ascii="Arial" w:hAnsi="Arial" w:cs="Arial"/>
                <w:sz w:val="20"/>
                <w:szCs w:val="20"/>
              </w:rPr>
            </w:pPr>
          </w:p>
        </w:tc>
      </w:tr>
    </w:tbl>
    <w:p w14:paraId="744DFBC8" w14:textId="77777777" w:rsidR="0099168B" w:rsidRDefault="0099168B"/>
    <w:p w14:paraId="02D2784B" w14:textId="77777777" w:rsidR="0099168B" w:rsidRDefault="0099168B"/>
    <w:p w14:paraId="235B66FC" w14:textId="44C206F7" w:rsidR="0099168B" w:rsidRDefault="0099168B">
      <w:pPr>
        <w:rPr>
          <w:rFonts w:ascii="Arial" w:hAnsi="Arial" w:cs="Arial"/>
          <w:sz w:val="20"/>
          <w:szCs w:val="20"/>
        </w:rPr>
      </w:pPr>
      <w:r>
        <w:rPr>
          <w:rFonts w:ascii="Arial" w:hAnsi="Arial" w:cs="Arial"/>
          <w:sz w:val="20"/>
          <w:szCs w:val="20"/>
        </w:rPr>
        <w:t>Signed………………………………………………………………</w:t>
      </w:r>
      <w:proofErr w:type="gramStart"/>
      <w:r>
        <w:rPr>
          <w:rFonts w:ascii="Arial" w:hAnsi="Arial" w:cs="Arial"/>
          <w:sz w:val="20"/>
          <w:szCs w:val="20"/>
        </w:rPr>
        <w:t>…..</w:t>
      </w:r>
      <w:proofErr w:type="gramEnd"/>
      <w:r>
        <w:rPr>
          <w:rFonts w:ascii="Arial" w:hAnsi="Arial" w:cs="Arial"/>
          <w:sz w:val="20"/>
          <w:szCs w:val="20"/>
        </w:rPr>
        <w:t>Chair</w:t>
      </w:r>
    </w:p>
    <w:p w14:paraId="750E4B80" w14:textId="77777777" w:rsidR="0099168B" w:rsidRDefault="0099168B">
      <w:pPr>
        <w:rPr>
          <w:rFonts w:ascii="Arial" w:hAnsi="Arial" w:cs="Arial"/>
          <w:sz w:val="20"/>
          <w:szCs w:val="20"/>
        </w:rPr>
      </w:pPr>
    </w:p>
    <w:p w14:paraId="1A39D60A" w14:textId="1BC453F3" w:rsidR="0099168B" w:rsidRPr="0099168B" w:rsidRDefault="0099168B">
      <w:pPr>
        <w:rPr>
          <w:rFonts w:ascii="Arial" w:hAnsi="Arial" w:cs="Arial"/>
          <w:sz w:val="20"/>
          <w:szCs w:val="20"/>
        </w:rPr>
      </w:pPr>
      <w:r>
        <w:rPr>
          <w:rFonts w:ascii="Arial" w:hAnsi="Arial" w:cs="Arial"/>
          <w:sz w:val="20"/>
          <w:szCs w:val="20"/>
        </w:rPr>
        <w:t>Dated…………………………………………………………………….</w:t>
      </w:r>
    </w:p>
    <w:sectPr w:rsidR="0099168B" w:rsidRPr="00991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20B3"/>
    <w:multiLevelType w:val="hybridMultilevel"/>
    <w:tmpl w:val="FC68A7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166A61"/>
    <w:multiLevelType w:val="hybridMultilevel"/>
    <w:tmpl w:val="7D2EC5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E120A"/>
    <w:multiLevelType w:val="hybridMultilevel"/>
    <w:tmpl w:val="0588906C"/>
    <w:lvl w:ilvl="0" w:tplc="32729A46">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3" w15:restartNumberingAfterBreak="0">
    <w:nsid w:val="2D124404"/>
    <w:multiLevelType w:val="hybridMultilevel"/>
    <w:tmpl w:val="1AD22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B351D"/>
    <w:multiLevelType w:val="hybridMultilevel"/>
    <w:tmpl w:val="9AE4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D11A8"/>
    <w:multiLevelType w:val="hybridMultilevel"/>
    <w:tmpl w:val="2334F4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DB33F88"/>
    <w:multiLevelType w:val="hybridMultilevel"/>
    <w:tmpl w:val="6ADE2B0C"/>
    <w:lvl w:ilvl="0" w:tplc="F4BEC582">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DD0845"/>
    <w:multiLevelType w:val="hybridMultilevel"/>
    <w:tmpl w:val="787007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A7C08"/>
    <w:multiLevelType w:val="hybridMultilevel"/>
    <w:tmpl w:val="23E8CE80"/>
    <w:lvl w:ilvl="0" w:tplc="E7E8608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4CFE7570"/>
    <w:multiLevelType w:val="hybridMultilevel"/>
    <w:tmpl w:val="48101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B01C5"/>
    <w:multiLevelType w:val="hybridMultilevel"/>
    <w:tmpl w:val="E4E814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8845B2"/>
    <w:multiLevelType w:val="hybridMultilevel"/>
    <w:tmpl w:val="8C225EBE"/>
    <w:lvl w:ilvl="0" w:tplc="18560C7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5C59052F"/>
    <w:multiLevelType w:val="hybridMultilevel"/>
    <w:tmpl w:val="3306E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C0B12"/>
    <w:multiLevelType w:val="hybridMultilevel"/>
    <w:tmpl w:val="352889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46DD9"/>
    <w:multiLevelType w:val="hybridMultilevel"/>
    <w:tmpl w:val="E77C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542239">
    <w:abstractNumId w:val="5"/>
  </w:num>
  <w:num w:numId="2" w16cid:durableId="1207722346">
    <w:abstractNumId w:val="14"/>
  </w:num>
  <w:num w:numId="3" w16cid:durableId="949553069">
    <w:abstractNumId w:val="9"/>
  </w:num>
  <w:num w:numId="4" w16cid:durableId="801463620">
    <w:abstractNumId w:val="6"/>
  </w:num>
  <w:num w:numId="5" w16cid:durableId="1982423597">
    <w:abstractNumId w:val="13"/>
  </w:num>
  <w:num w:numId="6" w16cid:durableId="795832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644346">
    <w:abstractNumId w:val="2"/>
  </w:num>
  <w:num w:numId="8" w16cid:durableId="1404252664">
    <w:abstractNumId w:val="4"/>
  </w:num>
  <w:num w:numId="9" w16cid:durableId="116920865">
    <w:abstractNumId w:val="7"/>
  </w:num>
  <w:num w:numId="10" w16cid:durableId="386733247">
    <w:abstractNumId w:val="12"/>
  </w:num>
  <w:num w:numId="11" w16cid:durableId="2031757160">
    <w:abstractNumId w:val="11"/>
  </w:num>
  <w:num w:numId="12" w16cid:durableId="1007364664">
    <w:abstractNumId w:val="8"/>
  </w:num>
  <w:num w:numId="13" w16cid:durableId="664747038">
    <w:abstractNumId w:val="3"/>
  </w:num>
  <w:num w:numId="14" w16cid:durableId="2079789124">
    <w:abstractNumId w:val="1"/>
  </w:num>
  <w:num w:numId="15" w16cid:durableId="527449585">
    <w:abstractNumId w:val="0"/>
  </w:num>
  <w:num w:numId="16" w16cid:durableId="118644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C5"/>
    <w:rsid w:val="00347CF0"/>
    <w:rsid w:val="004D0E2C"/>
    <w:rsid w:val="006D7BD8"/>
    <w:rsid w:val="00801BC5"/>
    <w:rsid w:val="008365F4"/>
    <w:rsid w:val="0099168B"/>
    <w:rsid w:val="00A70FC3"/>
    <w:rsid w:val="00BA3120"/>
    <w:rsid w:val="00C21134"/>
    <w:rsid w:val="00C374C2"/>
    <w:rsid w:val="00D90A81"/>
    <w:rsid w:val="00DF6B5E"/>
    <w:rsid w:val="00EE195A"/>
    <w:rsid w:val="00FE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E4B0"/>
  <w15:chartTrackingRefBased/>
  <w15:docId w15:val="{A2B139EC-BF12-4E0C-9263-3164BE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C5"/>
    <w:pPr>
      <w:spacing w:line="256" w:lineRule="auto"/>
    </w:pPr>
  </w:style>
  <w:style w:type="paragraph" w:styleId="Heading1">
    <w:name w:val="heading 1"/>
    <w:basedOn w:val="Normal"/>
    <w:next w:val="Normal"/>
    <w:link w:val="Heading1Char"/>
    <w:uiPriority w:val="9"/>
    <w:qFormat/>
    <w:rsid w:val="00801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BC5"/>
    <w:rPr>
      <w:rFonts w:eastAsiaTheme="majorEastAsia" w:cstheme="majorBidi"/>
      <w:color w:val="272727" w:themeColor="text1" w:themeTint="D8"/>
    </w:rPr>
  </w:style>
  <w:style w:type="paragraph" w:styleId="Title">
    <w:name w:val="Title"/>
    <w:basedOn w:val="Normal"/>
    <w:next w:val="Normal"/>
    <w:link w:val="TitleChar"/>
    <w:uiPriority w:val="10"/>
    <w:qFormat/>
    <w:rsid w:val="00801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BC5"/>
    <w:pPr>
      <w:spacing w:before="160"/>
      <w:jc w:val="center"/>
    </w:pPr>
    <w:rPr>
      <w:i/>
      <w:iCs/>
      <w:color w:val="404040" w:themeColor="text1" w:themeTint="BF"/>
    </w:rPr>
  </w:style>
  <w:style w:type="character" w:customStyle="1" w:styleId="QuoteChar">
    <w:name w:val="Quote Char"/>
    <w:basedOn w:val="DefaultParagraphFont"/>
    <w:link w:val="Quote"/>
    <w:uiPriority w:val="29"/>
    <w:rsid w:val="00801BC5"/>
    <w:rPr>
      <w:i/>
      <w:iCs/>
      <w:color w:val="404040" w:themeColor="text1" w:themeTint="BF"/>
    </w:rPr>
  </w:style>
  <w:style w:type="paragraph" w:styleId="ListParagraph">
    <w:name w:val="List Paragraph"/>
    <w:basedOn w:val="Normal"/>
    <w:uiPriority w:val="34"/>
    <w:qFormat/>
    <w:rsid w:val="00801BC5"/>
    <w:pPr>
      <w:ind w:left="720"/>
      <w:contextualSpacing/>
    </w:pPr>
  </w:style>
  <w:style w:type="character" w:styleId="IntenseEmphasis">
    <w:name w:val="Intense Emphasis"/>
    <w:basedOn w:val="DefaultParagraphFont"/>
    <w:uiPriority w:val="21"/>
    <w:qFormat/>
    <w:rsid w:val="00801BC5"/>
    <w:rPr>
      <w:i/>
      <w:iCs/>
      <w:color w:val="0F4761" w:themeColor="accent1" w:themeShade="BF"/>
    </w:rPr>
  </w:style>
  <w:style w:type="paragraph" w:styleId="IntenseQuote">
    <w:name w:val="Intense Quote"/>
    <w:basedOn w:val="Normal"/>
    <w:next w:val="Normal"/>
    <w:link w:val="IntenseQuoteChar"/>
    <w:uiPriority w:val="30"/>
    <w:qFormat/>
    <w:rsid w:val="0080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BC5"/>
    <w:rPr>
      <w:i/>
      <w:iCs/>
      <w:color w:val="0F4761" w:themeColor="accent1" w:themeShade="BF"/>
    </w:rPr>
  </w:style>
  <w:style w:type="character" w:styleId="IntenseReference">
    <w:name w:val="Intense Reference"/>
    <w:basedOn w:val="DefaultParagraphFont"/>
    <w:uiPriority w:val="32"/>
    <w:qFormat/>
    <w:rsid w:val="00801BC5"/>
    <w:rPr>
      <w:b/>
      <w:bCs/>
      <w:smallCaps/>
      <w:color w:val="0F4761" w:themeColor="accent1" w:themeShade="BF"/>
      <w:spacing w:val="5"/>
    </w:rPr>
  </w:style>
  <w:style w:type="table" w:styleId="TableGrid">
    <w:name w:val="Table Grid"/>
    <w:basedOn w:val="TableNormal"/>
    <w:uiPriority w:val="39"/>
    <w:rsid w:val="00801B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1BC5"/>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2987</TotalTime>
  <Pages>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2024-05-23T14:03:00Z</cp:lastPrinted>
  <dcterms:created xsi:type="dcterms:W3CDTF">2024-05-21T10:15:00Z</dcterms:created>
  <dcterms:modified xsi:type="dcterms:W3CDTF">2024-05-25T10:50:00Z</dcterms:modified>
</cp:coreProperties>
</file>